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5.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type="auto" w:w="0"/>
        <w:jc w:val="center"/>
        <w:tblLayout w:type="fixed"/>
        <w:tblLook w:firstColumn="1" w:firstRow="1" w:lastColumn="0" w:lastRow="0" w:noHBand="0" w:noVBand="1" w:val="04A0"/>
      </w:tblPr>
      <w:tblGrid>
        <w:gridCol w:w="4514"/>
        <w:gridCol w:w="4514"/>
      </w:tblGrid>
      <w:tr>
        <w:tc>
          <w:tcPr>
            <w:tcW w:type="dxa" w:w="7087"/>
            <w:tcBorders>
              <w:top w:val="nil"/>
              <w:left w:val="nil"/>
              <w:bottom w:val="nil"/>
              <w:right w:val="nil"/>
              <w:insideH w:val="nil"/>
              <w:insideV w:val="nil"/>
            </w:tcBorders>
            <w:vAlign w:val="top"/>
          </w:tcPr>
          <w:p>
            <w:pPr>
              <w:spacing w:line="240" w:lineRule="auto" w:after="0"/>
              <w:jc w:val="left"/>
            </w:pPr>
            <w:r/>
            <w:r>
              <w:rPr>
                <w:rFonts w:ascii="Times New Roman" w:hAnsi="Times New Roman" w:eastAsia="Times New Roman"/>
                <w:b/>
                <w:i w:val="0"/>
                <w:sz w:val="22"/>
              </w:rPr>
              <w:t>JOURNAL OF AGRIBUSINESS MARKETING</w:t>
            </w:r>
            <w:r>
              <w:br/>
            </w:r>
            <w:r>
              <w:rPr>
                <w:rFonts w:ascii="Times New Roman" w:hAnsi="Times New Roman" w:eastAsia="Times New Roman"/>
                <w:b w:val="0"/>
                <w:i w:val="0"/>
                <w:sz w:val="22"/>
              </w:rPr>
              <w:t>e-ISSN: 2289-5671</w:t>
            </w:r>
            <w:r>
              <w:br/>
            </w:r>
            <w:r>
              <w:rPr>
                <w:rFonts w:ascii="Times New Roman" w:hAnsi="Times New Roman" w:eastAsia="Times New Roman"/>
                <w:b w:val="0"/>
                <w:i w:val="0"/>
                <w:sz w:val="22"/>
              </w:rPr>
              <w:t>Volume X, Issue X, Month Year</w:t>
            </w:r>
            <w:r>
              <w:br/>
            </w:r>
            <w:r>
              <w:rPr>
                <w:rFonts w:ascii="Times New Roman" w:hAnsi="Times New Roman" w:eastAsia="Times New Roman"/>
                <w:b w:val="0"/>
                <w:i w:val="0"/>
                <w:sz w:val="22"/>
              </w:rPr>
              <w:t>DOI: To be assigned</w:t>
            </w:r>
          </w:p>
        </w:tc>
        <w:tc>
          <w:tcPr>
            <w:tcW w:type="dxa" w:w="2268"/>
            <w:tcBorders>
              <w:top w:val="nil"/>
              <w:left w:val="nil"/>
              <w:bottom w:val="nil"/>
              <w:right w:val="nil"/>
              <w:insideH w:val="nil"/>
              <w:insideV w:val="nil"/>
            </w:tcBorders>
            <w:vAlign w:val="top"/>
          </w:tcPr>
          <w:p>
            <w:pPr>
              <w:spacing w:line="240" w:lineRule="auto" w:after="0"/>
              <w:jc w:val="center"/>
            </w:pPr>
            <w:r/>
            <w:r>
              <w:rPr>
                <w:rFonts w:ascii="Times New Roman" w:hAnsi="Times New Roman" w:eastAsia="Times New Roman"/>
                <w:b/>
                <w:i w:val="0"/>
                <w:sz w:val="20"/>
              </w:rPr>
              <w:t>JABM LOGO AREA</w:t>
            </w:r>
            <w:r>
              <w:br/>
            </w:r>
            <w:r>
              <w:rPr>
                <w:rFonts w:ascii="Times New Roman" w:hAnsi="Times New Roman" w:eastAsia="Times New Roman"/>
                <w:b w:val="0"/>
                <w:i w:val="0"/>
                <w:sz w:val="20"/>
              </w:rPr>
            </w:r>
            <w:r>
              <w:br/>
            </w:r>
            <w:r>
              <w:rPr>
                <w:rFonts w:ascii="Times New Roman" w:hAnsi="Times New Roman" w:eastAsia="Times New Roman"/>
                <w:b w:val="0"/>
                <w:i w:val="0"/>
                <w:sz w:val="20"/>
              </w:rPr>
              <w:t>Crossref AREA</w:t>
            </w:r>
          </w:p>
        </w:tc>
      </w:tr>
    </w:tbl>
    <w:p>
      <w:pPr>
        <w:spacing w:line="240" w:lineRule="auto" w:before="0" w:after="0"/>
        <w:jc w:val="both"/>
      </w:pPr>
      <w:r>
        <w:rPr>
          <w:rFonts w:ascii="Times New Roman" w:hAnsi="Times New Roman" w:eastAsia="Times New Roman"/>
          <w:b w:val="0"/>
          <w:i w:val="0"/>
          <w:sz w:val="24"/>
        </w:rPr>
      </w:r>
    </w:p>
    <w:p>
      <w:pPr>
        <w:spacing w:line="240" w:lineRule="auto" w:before="0" w:after="0"/>
        <w:jc w:val="left"/>
      </w:pPr>
      <w:r>
        <w:rPr>
          <w:rFonts w:ascii="Times New Roman" w:hAnsi="Times New Roman" w:eastAsia="Times New Roman"/>
          <w:b/>
          <w:i w:val="0"/>
          <w:color w:val="0066CC"/>
          <w:sz w:val="20"/>
        </w:rPr>
        <w:t>Open Access</w:t>
      </w:r>
    </w:p>
    <w:p>
      <w:pPr>
        <w:spacing w:line="240" w:lineRule="auto" w:before="0" w:after="120"/>
        <w:jc w:val="left"/>
      </w:pPr>
      <w:r>
        <w:rPr>
          <w:rFonts w:ascii="Times New Roman" w:hAnsi="Times New Roman" w:eastAsia="Times New Roman"/>
          <w:b/>
          <w:i w:val="0"/>
          <w:sz w:val="28"/>
        </w:rPr>
        <w:t>Title: Journal of Agribusiness Marketing Case Study Template</w:t>
      </w:r>
    </w:p>
    <w:p>
      <w:pPr>
        <w:spacing w:line="240" w:lineRule="auto" w:before="0" w:after="0"/>
        <w:jc w:val="left"/>
      </w:pPr>
      <w:r>
        <w:rPr>
          <w:rFonts w:ascii="Times New Roman" w:hAnsi="Times New Roman" w:eastAsia="Times New Roman"/>
          <w:b w:val="0"/>
          <w:i w:val="0"/>
          <w:sz w:val="24"/>
        </w:rPr>
        <w:t>First Authora*, Second Authorb, Third Authorc</w:t>
      </w:r>
    </w:p>
    <w:p>
      <w:pPr>
        <w:spacing w:line="240" w:lineRule="auto" w:before="0" w:after="0"/>
        <w:jc w:val="left"/>
      </w:pPr>
      <w:r>
        <w:rPr>
          <w:rFonts w:ascii="Times New Roman" w:hAnsi="Times New Roman" w:eastAsia="Times New Roman"/>
          <w:b w:val="0"/>
          <w:i w:val="0"/>
          <w:sz w:val="24"/>
        </w:rPr>
        <w:t>aDepartment, University, Country; bDepartment, University, Country; cDepartment, University, Country</w:t>
      </w:r>
    </w:p>
    <w:p>
      <w:pPr>
        <w:spacing w:line="240" w:lineRule="auto" w:before="0" w:after="120"/>
        <w:jc w:val="left"/>
      </w:pPr>
      <w:r>
        <w:rPr>
          <w:rFonts w:ascii="Times New Roman" w:hAnsi="Times New Roman" w:eastAsia="Times New Roman"/>
          <w:b w:val="0"/>
          <w:i w:val="0"/>
          <w:sz w:val="24"/>
        </w:rPr>
        <w:t>*Correspondence: xxxx@university.edu.my</w:t>
      </w:r>
    </w:p>
    <w:tbl>
      <w:tblPr>
        <w:tblStyle w:val="TableGrid"/>
        <w:tblW w:type="auto" w:w="0"/>
        <w:jc w:val="center"/>
        <w:tblLayout w:type="fixed"/>
        <w:tblLook w:firstColumn="1" w:firstRow="1" w:lastColumn="0" w:lastRow="0" w:noHBand="0" w:noVBand="1" w:val="04A0"/>
      </w:tblPr>
      <w:tblGrid>
        <w:gridCol w:w="4514"/>
        <w:gridCol w:w="4514"/>
      </w:tblGrid>
      <w:tr>
        <w:tc>
          <w:tcPr>
            <w:tcW w:type="dxa" w:w="6520"/>
            <w:shd w:fill="D9EAF7" w:val="clear"/>
            <w:vAlign w:val="top"/>
          </w:tcPr>
          <w:p>
            <w:pPr>
              <w:spacing w:line="240" w:lineRule="auto" w:after="0"/>
              <w:jc w:val="both"/>
            </w:pPr>
            <w:r/>
            <w:r>
              <w:rPr>
                <w:rFonts w:ascii="Times New Roman" w:hAnsi="Times New Roman" w:eastAsia="Times New Roman"/>
                <w:b/>
                <w:i w:val="0"/>
                <w:sz w:val="22"/>
              </w:rPr>
              <w:t>ABSTRACT:</w:t>
            </w:r>
            <w:r>
              <w:br/>
            </w:r>
            <w:r>
              <w:rPr>
                <w:rFonts w:ascii="Times New Roman" w:hAnsi="Times New Roman" w:eastAsia="Times New Roman"/>
                <w:b w:val="0"/>
                <w:i w:val="0"/>
                <w:sz w:val="22"/>
              </w:rPr>
              <w:t>This is the abstract section for the case study manuscript. The abstract should briefly describe the background, objective, methodology, key findings, practical implications, and contribution of the paper. It must be written in grammatically correct English, use Times New Roman 11 points, be justified, and must not exceed 250 words. Authors should avoid citations, undefined abbreviations, and unnecessary technical details in this section. The abstract should be concise, informative, and suitable for readers of the Journal of Agribusiness Marketing.</w:t>
            </w:r>
            <w:r>
              <w:br/>
            </w:r>
            <w:r>
              <w:rPr>
                <w:rFonts w:ascii="Times New Roman" w:hAnsi="Times New Roman" w:eastAsia="Times New Roman"/>
                <w:b w:val="0"/>
                <w:i w:val="0"/>
                <w:sz w:val="22"/>
              </w:rPr>
            </w:r>
            <w:r>
              <w:br/>
            </w:r>
            <w:r>
              <w:rPr>
                <w:rFonts w:ascii="Times New Roman" w:hAnsi="Times New Roman" w:eastAsia="Times New Roman"/>
                <w:b w:val="0"/>
                <w:i w:val="0"/>
                <w:sz w:val="22"/>
              </w:rPr>
              <w:t>KEYWORDS: Keyword 1; Keyword 2; Keyword 3; Keyword 4; Keyword 5</w:t>
            </w:r>
          </w:p>
        </w:tc>
        <w:tc>
          <w:tcPr>
            <w:tcW w:type="dxa" w:w="2835"/>
            <w:shd w:fill="F2F6FB" w:val="clear"/>
            <w:vAlign w:val="top"/>
          </w:tcPr>
          <w:p>
            <w:pPr>
              <w:spacing w:line="240" w:lineRule="auto" w:after="0"/>
              <w:jc w:val="left"/>
            </w:pPr>
            <w:r/>
            <w:r>
              <w:rPr>
                <w:rFonts w:ascii="Times New Roman" w:hAnsi="Times New Roman" w:eastAsia="Times New Roman"/>
                <w:b/>
                <w:i w:val="0"/>
                <w:sz w:val="22"/>
              </w:rPr>
              <w:t>MANUSCRIPT TYPE:</w:t>
            </w:r>
            <w:r>
              <w:br/>
            </w:r>
            <w:r>
              <w:rPr>
                <w:rFonts w:ascii="Times New Roman" w:hAnsi="Times New Roman" w:eastAsia="Times New Roman"/>
                <w:b w:val="0"/>
                <w:i w:val="0"/>
                <w:sz w:val="22"/>
              </w:rPr>
              <w:t>Case Study</w:t>
            </w:r>
            <w:r>
              <w:br/>
            </w:r>
            <w:r>
              <w:rPr>
                <w:rFonts w:ascii="Times New Roman" w:hAnsi="Times New Roman" w:eastAsia="Times New Roman"/>
                <w:b w:val="0"/>
                <w:i w:val="0"/>
                <w:sz w:val="22"/>
              </w:rPr>
            </w:r>
            <w:r>
              <w:br/>
            </w:r>
            <w:r>
              <w:rPr>
                <w:rFonts w:ascii="Times New Roman" w:hAnsi="Times New Roman" w:eastAsia="Times New Roman"/>
                <w:b w:val="0"/>
                <w:i w:val="0"/>
                <w:sz w:val="22"/>
              </w:rPr>
              <w:t>PUBLICATION DETAILS:</w:t>
            </w:r>
            <w:r>
              <w:br/>
            </w:r>
            <w:r>
              <w:rPr>
                <w:rFonts w:ascii="Times New Roman" w:hAnsi="Times New Roman" w:eastAsia="Times New Roman"/>
                <w:b w:val="0"/>
                <w:i w:val="0"/>
                <w:sz w:val="22"/>
              </w:rPr>
              <w:t>Received: XX Jan 2022</w:t>
            </w:r>
            <w:r>
              <w:br/>
            </w:r>
            <w:r>
              <w:rPr>
                <w:rFonts w:ascii="Times New Roman" w:hAnsi="Times New Roman" w:eastAsia="Times New Roman"/>
                <w:b w:val="0"/>
                <w:i w:val="0"/>
                <w:sz w:val="22"/>
              </w:rPr>
              <w:t>Revised: XX Mar, XX Jun 2022</w:t>
            </w:r>
            <w:r>
              <w:br/>
            </w:r>
            <w:r>
              <w:rPr>
                <w:rFonts w:ascii="Times New Roman" w:hAnsi="Times New Roman" w:eastAsia="Times New Roman"/>
                <w:b w:val="0"/>
                <w:i w:val="0"/>
                <w:sz w:val="22"/>
              </w:rPr>
              <w:t>Accepted: XX July 2022</w:t>
            </w:r>
          </w:p>
        </w:tc>
      </w:tr>
    </w:tbl>
    <w:p>
      <w:pPr>
        <w:spacing w:line="240" w:lineRule="auto" w:before="0" w:after="0"/>
        <w:jc w:val="both"/>
      </w:pPr>
      <w:r>
        <w:rPr>
          <w:rFonts w:ascii="Times New Roman" w:hAnsi="Times New Roman" w:eastAsia="Times New Roman"/>
          <w:b w:val="0"/>
          <w:i w:val="0"/>
          <w:sz w:val="24"/>
        </w:rPr>
      </w:r>
    </w:p>
    <w:p>
      <w:pPr>
        <w:spacing w:line="240" w:lineRule="auto" w:before="0" w:after="0"/>
        <w:jc w:val="both"/>
      </w:pPr>
      <w:r>
        <w:rPr>
          <w:rFonts w:ascii="Times New Roman" w:hAnsi="Times New Roman" w:eastAsia="Times New Roman"/>
          <w:b w:val="0"/>
          <w:i w:val="0"/>
          <w:sz w:val="24"/>
        </w:rPr>
      </w:r>
    </w:p>
    <w:p>
      <w:pPr>
        <w:spacing w:line="240" w:lineRule="auto" w:before="0" w:after="0"/>
        <w:jc w:val="left"/>
      </w:pPr>
      <w:r>
        <w:rPr>
          <w:rFonts w:ascii="Times New Roman" w:hAnsi="Times New Roman" w:eastAsia="Times New Roman"/>
          <w:b/>
          <w:i w:val="0"/>
          <w:sz w:val="24"/>
        </w:rPr>
        <w:t>INTRODUCTION</w:t>
      </w:r>
    </w:p>
    <w:p>
      <w:pPr>
        <w:spacing w:line="240" w:lineRule="auto" w:before="0" w:after="0"/>
        <w:jc w:val="both"/>
      </w:pPr>
      <w:r>
        <w:rPr>
          <w:rFonts w:ascii="Times New Roman" w:hAnsi="Times New Roman" w:eastAsia="Times New Roman"/>
          <w:b w:val="0"/>
          <w:i w:val="0"/>
          <w:sz w:val="24"/>
        </w:rPr>
        <w:t>This is where the main text begins. The first paragraph should introduce the background and context of the case study. Text must use Times New Roman, 12 points, justified alignment, and line and paragraph spacing of 1. The manuscript should maintain normal page margins and should not include page numbers.</w:t>
      </w:r>
    </w:p>
    <w:p>
      <w:pPr>
        <w:spacing w:line="240" w:lineRule="auto" w:before="0" w:after="0"/>
        <w:jc w:val="both"/>
      </w:pPr>
      <w:r>
        <w:rPr>
          <w:rFonts w:ascii="Times New Roman" w:hAnsi="Times New Roman" w:eastAsia="Times New Roman"/>
          <w:b w:val="0"/>
          <w:i w:val="0"/>
          <w:sz w:val="24"/>
        </w:rPr>
      </w:r>
    </w:p>
    <w:p>
      <w:pPr>
        <w:spacing w:line="240" w:lineRule="auto" w:before="0" w:after="0"/>
        <w:jc w:val="both"/>
      </w:pPr>
      <w:r>
        <w:rPr>
          <w:rFonts w:ascii="Times New Roman" w:hAnsi="Times New Roman" w:eastAsia="Times New Roman"/>
          <w:b w:val="0"/>
          <w:i w:val="0"/>
          <w:sz w:val="24"/>
        </w:rPr>
        <w:t>This second paragraph may explain the problem, rationale, scope, and relevance of the case to agribusiness marketing. Authors should ensure the writing is clear, concise, professional, and academically appropriate.</w:t>
      </w:r>
    </w:p>
    <w:p>
      <w:pPr>
        <w:spacing w:line="240" w:lineRule="auto" w:before="0" w:after="0"/>
        <w:jc w:val="both"/>
      </w:pPr>
      <w:r>
        <w:rPr>
          <w:rFonts w:ascii="Times New Roman" w:hAnsi="Times New Roman" w:eastAsia="Times New Roman"/>
          <w:b w:val="0"/>
          <w:i w:val="0"/>
          <w:sz w:val="24"/>
        </w:rPr>
      </w:r>
    </w:p>
    <w:p>
      <w:pPr>
        <w:spacing w:line="240" w:lineRule="auto" w:before="0" w:after="0"/>
        <w:jc w:val="both"/>
      </w:pPr>
      <w:r>
        <w:rPr>
          <w:rFonts w:ascii="Times New Roman" w:hAnsi="Times New Roman" w:eastAsia="Times New Roman"/>
          <w:b w:val="0"/>
          <w:i w:val="0"/>
          <w:sz w:val="24"/>
        </w:rPr>
      </w:r>
    </w:p>
    <w:p>
      <w:pPr>
        <w:spacing w:line="240" w:lineRule="auto" w:before="0" w:after="0"/>
        <w:jc w:val="left"/>
      </w:pPr>
      <w:r>
        <w:rPr>
          <w:rFonts w:ascii="Times New Roman" w:hAnsi="Times New Roman" w:eastAsia="Times New Roman"/>
          <w:b/>
          <w:i w:val="0"/>
          <w:sz w:val="24"/>
        </w:rPr>
        <w:t>OBJECTIVES</w:t>
      </w:r>
    </w:p>
    <w:p>
      <w:pPr>
        <w:spacing w:line="240" w:lineRule="auto" w:before="0" w:after="0"/>
        <w:jc w:val="both"/>
      </w:pPr>
      <w:r>
        <w:rPr>
          <w:rFonts w:ascii="Times New Roman" w:hAnsi="Times New Roman" w:eastAsia="Times New Roman"/>
          <w:b w:val="0"/>
          <w:i w:val="0"/>
          <w:sz w:val="24"/>
        </w:rPr>
        <w:t>This section states the objectives of the case study. Authors may list the objectives in paragraph form or as a concise numbered list depending on journal requirements.</w:t>
      </w:r>
    </w:p>
    <w:p>
      <w:pPr>
        <w:spacing w:line="240" w:lineRule="auto" w:before="0" w:after="0"/>
        <w:jc w:val="both"/>
      </w:pPr>
      <w:r>
        <w:rPr>
          <w:rFonts w:ascii="Times New Roman" w:hAnsi="Times New Roman" w:eastAsia="Times New Roman"/>
          <w:b w:val="0"/>
          <w:i w:val="0"/>
          <w:sz w:val="24"/>
        </w:rPr>
      </w:r>
    </w:p>
    <w:p>
      <w:pPr>
        <w:spacing w:line="240" w:lineRule="auto" w:before="0" w:after="0"/>
        <w:jc w:val="left"/>
      </w:pPr>
      <w:r>
        <w:rPr>
          <w:rFonts w:ascii="Times New Roman" w:hAnsi="Times New Roman" w:eastAsia="Times New Roman"/>
          <w:b/>
          <w:i/>
          <w:sz w:val="24"/>
        </w:rPr>
        <w:t>Secondary Heading</w:t>
      </w:r>
    </w:p>
    <w:p>
      <w:pPr>
        <w:spacing w:line="240" w:lineRule="auto" w:before="0" w:after="0"/>
        <w:jc w:val="both"/>
      </w:pPr>
      <w:r>
        <w:rPr>
          <w:rFonts w:ascii="Times New Roman" w:hAnsi="Times New Roman" w:eastAsia="Times New Roman"/>
          <w:b w:val="0"/>
          <w:i w:val="0"/>
          <w:sz w:val="24"/>
        </w:rPr>
        <w:t>This is a paragraph under a secondary heading. Secondary headings must be Times New Roman, 12 points, bold italic, and aligned left.</w:t>
      </w:r>
    </w:p>
    <w:p>
      <w:pPr>
        <w:spacing w:line="240" w:lineRule="auto" w:before="0" w:after="0"/>
        <w:jc w:val="both"/>
      </w:pPr>
      <w:r>
        <w:rPr>
          <w:rFonts w:ascii="Times New Roman" w:hAnsi="Times New Roman" w:eastAsia="Times New Roman"/>
          <w:b w:val="0"/>
          <w:i w:val="0"/>
          <w:sz w:val="24"/>
        </w:rPr>
      </w:r>
    </w:p>
    <w:p>
      <w:pPr>
        <w:spacing w:line="240" w:lineRule="auto" w:before="0" w:after="0"/>
        <w:jc w:val="left"/>
      </w:pPr>
      <w:r>
        <w:rPr>
          <w:rFonts w:ascii="Times New Roman" w:hAnsi="Times New Roman" w:eastAsia="Times New Roman"/>
          <w:b w:val="0"/>
          <w:i/>
          <w:sz w:val="24"/>
        </w:rPr>
        <w:t>Sub-heading under Secondary Heading</w:t>
      </w:r>
    </w:p>
    <w:p>
      <w:pPr>
        <w:spacing w:line="240" w:lineRule="auto" w:before="0" w:after="0"/>
        <w:jc w:val="both"/>
      </w:pPr>
      <w:r>
        <w:rPr>
          <w:rFonts w:ascii="Times New Roman" w:hAnsi="Times New Roman" w:eastAsia="Times New Roman"/>
          <w:b w:val="0"/>
          <w:i w:val="0"/>
          <w:sz w:val="24"/>
        </w:rPr>
        <w:t>This is a paragraph under a sub-heading. Sub-headings must be Times New Roman, 12 points, italic, and aligned left.</w:t>
      </w:r>
    </w:p>
    <w:p>
      <w:pPr>
        <w:spacing w:line="240" w:lineRule="auto" w:before="0" w:after="0"/>
        <w:jc w:val="both"/>
      </w:pPr>
      <w:r>
        <w:rPr>
          <w:rFonts w:ascii="Times New Roman" w:hAnsi="Times New Roman" w:eastAsia="Times New Roman"/>
          <w:b w:val="0"/>
          <w:i w:val="0"/>
          <w:sz w:val="24"/>
        </w:rPr>
      </w:r>
    </w:p>
    <w:p>
      <w:pPr>
        <w:spacing w:line="240" w:lineRule="auto" w:before="0" w:after="0"/>
        <w:jc w:val="both"/>
      </w:pPr>
      <w:r>
        <w:rPr>
          <w:rFonts w:ascii="Times New Roman" w:hAnsi="Times New Roman" w:eastAsia="Times New Roman"/>
          <w:b w:val="0"/>
          <w:i w:val="0"/>
          <w:sz w:val="24"/>
        </w:rPr>
      </w:r>
    </w:p>
    <w:p>
      <w:pPr>
        <w:spacing w:line="240" w:lineRule="auto" w:before="0" w:after="0"/>
        <w:jc w:val="left"/>
      </w:pPr>
      <w:r>
        <w:rPr>
          <w:rFonts w:ascii="Times New Roman" w:hAnsi="Times New Roman" w:eastAsia="Times New Roman"/>
          <w:b/>
          <w:i w:val="0"/>
          <w:sz w:val="24"/>
        </w:rPr>
        <w:t>EVENTS</w:t>
      </w:r>
    </w:p>
    <w:p>
      <w:pPr>
        <w:spacing w:line="240" w:lineRule="auto" w:before="0" w:after="0"/>
        <w:jc w:val="both"/>
      </w:pPr>
      <w:r>
        <w:rPr>
          <w:rFonts w:ascii="Times New Roman" w:hAnsi="Times New Roman" w:eastAsia="Times New Roman"/>
          <w:b w:val="0"/>
          <w:i w:val="0"/>
          <w:sz w:val="24"/>
        </w:rPr>
        <w:t>This section describes the event, programme, intervention, or case chronology. Authors should present the case in a logical sequence and provide sufficient contextual detail for readers to understand the situation.</w:t>
      </w:r>
    </w:p>
    <w:p>
      <w:pPr>
        <w:spacing w:line="240" w:lineRule="auto" w:before="0" w:after="0"/>
        <w:jc w:val="both"/>
      </w:pPr>
      <w:r>
        <w:rPr>
          <w:rFonts w:ascii="Times New Roman" w:hAnsi="Times New Roman" w:eastAsia="Times New Roman"/>
          <w:b w:val="0"/>
          <w:i w:val="0"/>
          <w:sz w:val="24"/>
        </w:rPr>
      </w:r>
    </w:p>
    <w:p>
      <w:pPr>
        <w:spacing w:line="240" w:lineRule="auto" w:before="0" w:after="0"/>
        <w:jc w:val="both"/>
      </w:pPr>
      <w:r>
        <w:rPr>
          <w:rFonts w:ascii="Times New Roman" w:hAnsi="Times New Roman" w:eastAsia="Times New Roman"/>
          <w:b w:val="0"/>
          <w:i w:val="0"/>
          <w:sz w:val="24"/>
        </w:rPr>
        <w:t>Additional paragraphs may explain the actors involved, implementation process, timeline, resources used, and practical challenges encountered during the case.</w:t>
      </w:r>
    </w:p>
    <w:p>
      <w:pPr>
        <w:spacing w:line="240" w:lineRule="auto" w:before="0" w:after="0"/>
        <w:jc w:val="both"/>
      </w:pPr>
      <w:r>
        <w:rPr>
          <w:rFonts w:ascii="Times New Roman" w:hAnsi="Times New Roman" w:eastAsia="Times New Roman"/>
          <w:b w:val="0"/>
          <w:i w:val="0"/>
          <w:sz w:val="24"/>
        </w:rPr>
      </w:r>
    </w:p>
    <w:p>
      <w:pPr>
        <w:spacing w:line="240" w:lineRule="auto" w:before="0" w:after="0"/>
        <w:jc w:val="left"/>
      </w:pPr>
      <w:r>
        <w:rPr>
          <w:rFonts w:ascii="Times New Roman" w:hAnsi="Times New Roman" w:eastAsia="Times New Roman"/>
          <w:b/>
          <w:i/>
          <w:sz w:val="24"/>
        </w:rPr>
        <w:t>Secondary Heading</w:t>
      </w:r>
    </w:p>
    <w:p>
      <w:pPr>
        <w:spacing w:line="240" w:lineRule="auto" w:before="0" w:after="0"/>
        <w:jc w:val="both"/>
      </w:pPr>
      <w:r>
        <w:rPr>
          <w:rFonts w:ascii="Times New Roman" w:hAnsi="Times New Roman" w:eastAsia="Times New Roman"/>
          <w:b w:val="0"/>
          <w:i w:val="0"/>
          <w:sz w:val="24"/>
        </w:rPr>
        <w:t>This paragraph demonstrates how secondary content should be placed within the manuscript.</w:t>
      </w:r>
    </w:p>
    <w:p>
      <w:pPr>
        <w:spacing w:line="240" w:lineRule="auto" w:before="0" w:after="0"/>
        <w:jc w:val="both"/>
      </w:pPr>
      <w:r>
        <w:rPr>
          <w:rFonts w:ascii="Times New Roman" w:hAnsi="Times New Roman" w:eastAsia="Times New Roman"/>
          <w:b w:val="0"/>
          <w:i w:val="0"/>
          <w:sz w:val="24"/>
        </w:rPr>
      </w:r>
    </w:p>
    <w:p>
      <w:pPr>
        <w:spacing w:line="240" w:lineRule="auto" w:before="0" w:after="0"/>
        <w:jc w:val="left"/>
      </w:pPr>
      <w:r>
        <w:rPr>
          <w:rFonts w:ascii="Times New Roman" w:hAnsi="Times New Roman" w:eastAsia="Times New Roman"/>
          <w:b w:val="0"/>
          <w:i/>
          <w:sz w:val="24"/>
        </w:rPr>
        <w:t>Sub-heading under Secondary Heading</w:t>
      </w:r>
    </w:p>
    <w:p>
      <w:pPr>
        <w:spacing w:line="240" w:lineRule="auto" w:before="0" w:after="0"/>
        <w:jc w:val="both"/>
      </w:pPr>
      <w:r>
        <w:rPr>
          <w:rFonts w:ascii="Times New Roman" w:hAnsi="Times New Roman" w:eastAsia="Times New Roman"/>
          <w:b w:val="0"/>
          <w:i w:val="0"/>
          <w:sz w:val="24"/>
        </w:rPr>
        <w:t>This paragraph demonstrates how a sub-heading may be used to organise detailed discussion.</w:t>
      </w:r>
    </w:p>
    <w:p>
      <w:pPr>
        <w:spacing w:line="240" w:lineRule="auto" w:before="0" w:after="0"/>
        <w:jc w:val="both"/>
      </w:pPr>
      <w:r>
        <w:rPr>
          <w:rFonts w:ascii="Times New Roman" w:hAnsi="Times New Roman" w:eastAsia="Times New Roman"/>
          <w:b w:val="0"/>
          <w:i w:val="0"/>
          <w:sz w:val="24"/>
        </w:rPr>
      </w:r>
    </w:p>
    <w:p>
      <w:pPr>
        <w:spacing w:line="240" w:lineRule="auto" w:before="0" w:after="0"/>
        <w:jc w:val="both"/>
      </w:pPr>
      <w:r>
        <w:rPr>
          <w:rFonts w:ascii="Times New Roman" w:hAnsi="Times New Roman" w:eastAsia="Times New Roman"/>
          <w:b w:val="0"/>
          <w:i w:val="0"/>
          <w:sz w:val="24"/>
        </w:rPr>
      </w:r>
    </w:p>
    <w:p>
      <w:pPr>
        <w:spacing w:line="240" w:lineRule="auto" w:before="0" w:after="0"/>
        <w:jc w:val="left"/>
      </w:pPr>
      <w:r>
        <w:rPr>
          <w:rFonts w:ascii="Times New Roman" w:hAnsi="Times New Roman" w:eastAsia="Times New Roman"/>
          <w:b/>
          <w:i w:val="0"/>
          <w:sz w:val="24"/>
        </w:rPr>
        <w:t>RESULTS</w:t>
      </w:r>
    </w:p>
    <w:p>
      <w:pPr>
        <w:spacing w:line="240" w:lineRule="auto" w:before="0" w:after="0"/>
        <w:jc w:val="both"/>
      </w:pPr>
      <w:r>
        <w:rPr>
          <w:rFonts w:ascii="Times New Roman" w:hAnsi="Times New Roman" w:eastAsia="Times New Roman"/>
          <w:b w:val="0"/>
          <w:i w:val="0"/>
          <w:sz w:val="24"/>
        </w:rPr>
        <w:t>This section reports the key results, outcomes, observations, or lessons from the case study. Tables and figures should be inserted in the correct position in the manuscript and should be self-explanatory.</w:t>
      </w:r>
    </w:p>
    <w:p>
      <w:pPr>
        <w:spacing w:line="240" w:lineRule="auto" w:before="0" w:after="0"/>
        <w:jc w:val="both"/>
      </w:pPr>
      <w:r>
        <w:rPr>
          <w:rFonts w:ascii="Times New Roman" w:hAnsi="Times New Roman" w:eastAsia="Times New Roman"/>
          <w:b w:val="0"/>
          <w:i w:val="0"/>
          <w:sz w:val="24"/>
        </w:rPr>
      </w:r>
    </w:p>
    <w:p>
      <w:pPr>
        <w:spacing w:line="240" w:lineRule="auto" w:before="0" w:after="0"/>
        <w:jc w:val="both"/>
      </w:pPr>
      <w:r>
        <w:rPr>
          <w:rFonts w:ascii="Times New Roman" w:hAnsi="Times New Roman" w:eastAsia="Times New Roman"/>
          <w:b w:val="0"/>
          <w:i w:val="0"/>
          <w:sz w:val="24"/>
        </w:rPr>
      </w:r>
    </w:p>
    <w:p>
      <w:pPr>
        <w:spacing w:line="240" w:lineRule="auto" w:before="0" w:after="60"/>
        <w:jc w:val="center"/>
      </w:pPr>
      <w:r>
        <w:rPr>
          <w:rFonts w:ascii="Times New Roman" w:hAnsi="Times New Roman" w:eastAsia="Times New Roman"/>
          <w:b/>
          <w:i w:val="0"/>
          <w:sz w:val="20"/>
        </w:rPr>
        <w:t>Table 1: This is How a Table should be Presented</w:t>
      </w:r>
    </w:p>
    <w:tbl>
      <w:tblPr>
        <w:tblStyle w:val="TableGrid"/>
        <w:tblW w:type="auto" w:w="0"/>
        <w:jc w:val="center"/>
        <w:tblLook w:firstColumn="1" w:firstRow="1" w:lastColumn="0" w:lastRow="0" w:noHBand="0" w:noVBand="1" w:val="04A0"/>
      </w:tblPr>
      <w:tblGrid>
        <w:gridCol w:w="3010"/>
        <w:gridCol w:w="3010"/>
        <w:gridCol w:w="3010"/>
      </w:tblGrid>
      <w:tr>
        <w:tc>
          <w:tcPr>
            <w:tcW w:type="dxa" w:w="3010"/>
            <w:vAlign w:val="top"/>
            <w:shd w:fill="E8EEF7" w:val="clear"/>
          </w:tcPr>
          <w:p>
            <w:pPr>
              <w:spacing w:line="240" w:lineRule="auto" w:after="0"/>
              <w:jc w:val="center"/>
            </w:pPr>
            <w:r/>
            <w:r>
              <w:rPr>
                <w:rFonts w:ascii="Times New Roman" w:hAnsi="Times New Roman" w:eastAsia="Times New Roman"/>
                <w:b/>
                <w:i w:val="0"/>
                <w:sz w:val="22"/>
              </w:rPr>
              <w:t>Region</w:t>
            </w:r>
          </w:p>
        </w:tc>
        <w:tc>
          <w:tcPr>
            <w:tcW w:type="dxa" w:w="3010"/>
            <w:vAlign w:val="top"/>
            <w:shd w:fill="E8EEF7" w:val="clear"/>
          </w:tcPr>
          <w:p>
            <w:pPr>
              <w:spacing w:line="240" w:lineRule="auto" w:after="0"/>
              <w:jc w:val="center"/>
            </w:pPr>
            <w:r/>
            <w:r>
              <w:rPr>
                <w:rFonts w:ascii="Times New Roman" w:hAnsi="Times New Roman" w:eastAsia="Times New Roman"/>
                <w:b/>
                <w:i w:val="0"/>
                <w:sz w:val="22"/>
              </w:rPr>
              <w:t>2010</w:t>
            </w:r>
          </w:p>
        </w:tc>
        <w:tc>
          <w:tcPr>
            <w:tcW w:type="dxa" w:w="3010"/>
            <w:vAlign w:val="top"/>
            <w:shd w:fill="E8EEF7" w:val="clear"/>
          </w:tcPr>
          <w:p>
            <w:pPr>
              <w:spacing w:line="240" w:lineRule="auto" w:after="0"/>
              <w:jc w:val="center"/>
            </w:pPr>
            <w:r/>
            <w:r>
              <w:rPr>
                <w:rFonts w:ascii="Times New Roman" w:hAnsi="Times New Roman" w:eastAsia="Times New Roman"/>
                <w:b/>
                <w:i w:val="0"/>
                <w:sz w:val="22"/>
              </w:rPr>
              <w:t>2020</w:t>
            </w:r>
          </w:p>
        </w:tc>
      </w:tr>
      <w:tr>
        <w:tc>
          <w:tcPr>
            <w:tcW w:type="dxa" w:w="3010"/>
            <w:vAlign w:val="top"/>
          </w:tcPr>
          <w:p>
            <w:pPr>
              <w:spacing w:line="240" w:lineRule="auto" w:after="0"/>
              <w:jc w:val="center"/>
            </w:pPr>
            <w:r/>
            <w:r>
              <w:rPr>
                <w:rFonts w:ascii="Times New Roman" w:hAnsi="Times New Roman" w:eastAsia="Times New Roman"/>
                <w:b w:val="0"/>
                <w:i w:val="0"/>
                <w:sz w:val="22"/>
              </w:rPr>
              <w:t>Asia</w:t>
            </w:r>
          </w:p>
        </w:tc>
        <w:tc>
          <w:tcPr>
            <w:tcW w:type="dxa" w:w="3010"/>
            <w:vAlign w:val="top"/>
          </w:tcPr>
          <w:p>
            <w:pPr>
              <w:spacing w:line="240" w:lineRule="auto" w:after="0"/>
              <w:jc w:val="center"/>
            </w:pPr>
            <w:r/>
            <w:r>
              <w:rPr>
                <w:rFonts w:ascii="Times New Roman" w:hAnsi="Times New Roman" w:eastAsia="Times New Roman"/>
                <w:b w:val="0"/>
                <w:i w:val="0"/>
                <w:sz w:val="22"/>
              </w:rPr>
              <w:t>values</w:t>
            </w:r>
          </w:p>
        </w:tc>
        <w:tc>
          <w:tcPr>
            <w:tcW w:type="dxa" w:w="3010"/>
            <w:vAlign w:val="top"/>
          </w:tcPr>
          <w:p>
            <w:pPr>
              <w:spacing w:line="240" w:lineRule="auto" w:after="0"/>
              <w:jc w:val="center"/>
            </w:pPr>
            <w:r/>
            <w:r>
              <w:rPr>
                <w:rFonts w:ascii="Times New Roman" w:hAnsi="Times New Roman" w:eastAsia="Times New Roman"/>
                <w:b w:val="0"/>
                <w:i w:val="0"/>
                <w:sz w:val="22"/>
              </w:rPr>
              <w:t>values</w:t>
            </w:r>
          </w:p>
        </w:tc>
      </w:tr>
      <w:tr>
        <w:tc>
          <w:tcPr>
            <w:tcW w:type="dxa" w:w="3010"/>
            <w:vAlign w:val="top"/>
          </w:tcPr>
          <w:p>
            <w:pPr>
              <w:spacing w:line="240" w:lineRule="auto" w:after="0"/>
              <w:jc w:val="center"/>
            </w:pPr>
            <w:r/>
            <w:r>
              <w:rPr>
                <w:rFonts w:ascii="Times New Roman" w:hAnsi="Times New Roman" w:eastAsia="Times New Roman"/>
                <w:b w:val="0"/>
                <w:i w:val="0"/>
                <w:sz w:val="22"/>
              </w:rPr>
              <w:t>Africa</w:t>
            </w:r>
          </w:p>
        </w:tc>
        <w:tc>
          <w:tcPr>
            <w:tcW w:type="dxa" w:w="3010"/>
            <w:vAlign w:val="top"/>
          </w:tcPr>
          <w:p>
            <w:pPr>
              <w:spacing w:line="240" w:lineRule="auto" w:after="0"/>
              <w:jc w:val="center"/>
            </w:pPr>
            <w:r/>
            <w:r>
              <w:rPr>
                <w:rFonts w:ascii="Times New Roman" w:hAnsi="Times New Roman" w:eastAsia="Times New Roman"/>
                <w:b w:val="0"/>
                <w:i w:val="0"/>
                <w:sz w:val="22"/>
              </w:rPr>
              <w:t>values</w:t>
            </w:r>
          </w:p>
        </w:tc>
        <w:tc>
          <w:tcPr>
            <w:tcW w:type="dxa" w:w="3010"/>
            <w:vAlign w:val="top"/>
          </w:tcPr>
          <w:p>
            <w:pPr>
              <w:spacing w:line="240" w:lineRule="auto" w:after="0"/>
              <w:jc w:val="center"/>
            </w:pPr>
            <w:r/>
            <w:r>
              <w:rPr>
                <w:rFonts w:ascii="Times New Roman" w:hAnsi="Times New Roman" w:eastAsia="Times New Roman"/>
                <w:b w:val="0"/>
                <w:i w:val="0"/>
                <w:sz w:val="22"/>
              </w:rPr>
              <w:t>values</w:t>
            </w:r>
          </w:p>
        </w:tc>
      </w:tr>
      <w:tr>
        <w:tc>
          <w:tcPr>
            <w:tcW w:type="dxa" w:w="3010"/>
            <w:vAlign w:val="top"/>
          </w:tcPr>
          <w:p>
            <w:pPr>
              <w:spacing w:line="240" w:lineRule="auto" w:after="0"/>
              <w:jc w:val="center"/>
            </w:pPr>
            <w:r/>
            <w:r>
              <w:rPr>
                <w:rFonts w:ascii="Times New Roman" w:hAnsi="Times New Roman" w:eastAsia="Times New Roman"/>
                <w:b w:val="0"/>
                <w:i w:val="0"/>
                <w:sz w:val="22"/>
              </w:rPr>
              <w:t>Europe</w:t>
            </w:r>
          </w:p>
        </w:tc>
        <w:tc>
          <w:tcPr>
            <w:tcW w:type="dxa" w:w="3010"/>
            <w:vAlign w:val="top"/>
          </w:tcPr>
          <w:p>
            <w:pPr>
              <w:spacing w:line="240" w:lineRule="auto" w:after="0"/>
              <w:jc w:val="center"/>
            </w:pPr>
            <w:r/>
            <w:r>
              <w:rPr>
                <w:rFonts w:ascii="Times New Roman" w:hAnsi="Times New Roman" w:eastAsia="Times New Roman"/>
                <w:b w:val="0"/>
                <w:i w:val="0"/>
                <w:sz w:val="22"/>
              </w:rPr>
              <w:t>values</w:t>
            </w:r>
          </w:p>
        </w:tc>
        <w:tc>
          <w:tcPr>
            <w:tcW w:type="dxa" w:w="3010"/>
            <w:vAlign w:val="top"/>
          </w:tcPr>
          <w:p>
            <w:pPr>
              <w:spacing w:line="240" w:lineRule="auto" w:after="0"/>
              <w:jc w:val="center"/>
            </w:pPr>
            <w:r/>
            <w:r>
              <w:rPr>
                <w:rFonts w:ascii="Times New Roman" w:hAnsi="Times New Roman" w:eastAsia="Times New Roman"/>
                <w:b w:val="0"/>
                <w:i w:val="0"/>
                <w:sz w:val="22"/>
              </w:rPr>
              <w:t>values</w:t>
            </w:r>
          </w:p>
        </w:tc>
      </w:tr>
      <w:tr>
        <w:tc>
          <w:tcPr>
            <w:tcW w:type="dxa" w:w="3010"/>
            <w:vAlign w:val="top"/>
          </w:tcPr>
          <w:p>
            <w:pPr>
              <w:spacing w:line="240" w:lineRule="auto" w:after="0"/>
              <w:jc w:val="center"/>
            </w:pPr>
            <w:r/>
            <w:r>
              <w:rPr>
                <w:rFonts w:ascii="Times New Roman" w:hAnsi="Times New Roman" w:eastAsia="Times New Roman"/>
                <w:b w:val="0"/>
                <w:i w:val="0"/>
                <w:sz w:val="22"/>
              </w:rPr>
              <w:t>North America</w:t>
            </w:r>
          </w:p>
        </w:tc>
        <w:tc>
          <w:tcPr>
            <w:tcW w:type="dxa" w:w="3010"/>
            <w:vAlign w:val="top"/>
          </w:tcPr>
          <w:p>
            <w:pPr>
              <w:spacing w:line="240" w:lineRule="auto" w:after="0"/>
              <w:jc w:val="center"/>
            </w:pPr>
            <w:r/>
            <w:r>
              <w:rPr>
                <w:rFonts w:ascii="Times New Roman" w:hAnsi="Times New Roman" w:eastAsia="Times New Roman"/>
                <w:b w:val="0"/>
                <w:i w:val="0"/>
                <w:sz w:val="22"/>
              </w:rPr>
              <w:t>values</w:t>
            </w:r>
          </w:p>
        </w:tc>
        <w:tc>
          <w:tcPr>
            <w:tcW w:type="dxa" w:w="3010"/>
            <w:vAlign w:val="top"/>
          </w:tcPr>
          <w:p>
            <w:pPr>
              <w:spacing w:line="240" w:lineRule="auto" w:after="0"/>
              <w:jc w:val="center"/>
            </w:pPr>
            <w:r/>
            <w:r>
              <w:rPr>
                <w:rFonts w:ascii="Times New Roman" w:hAnsi="Times New Roman" w:eastAsia="Times New Roman"/>
                <w:b w:val="0"/>
                <w:i w:val="0"/>
                <w:sz w:val="22"/>
              </w:rPr>
              <w:t>values</w:t>
            </w:r>
          </w:p>
        </w:tc>
      </w:tr>
      <w:tr>
        <w:tc>
          <w:tcPr>
            <w:tcW w:type="dxa" w:w="3010"/>
            <w:vAlign w:val="top"/>
          </w:tcPr>
          <w:p>
            <w:pPr>
              <w:spacing w:line="240" w:lineRule="auto" w:after="0"/>
              <w:jc w:val="center"/>
            </w:pPr>
            <w:r/>
            <w:r>
              <w:rPr>
                <w:rFonts w:ascii="Times New Roman" w:hAnsi="Times New Roman" w:eastAsia="Times New Roman"/>
                <w:b w:val="0"/>
                <w:i w:val="0"/>
                <w:sz w:val="22"/>
              </w:rPr>
              <w:t>South America</w:t>
            </w:r>
          </w:p>
        </w:tc>
        <w:tc>
          <w:tcPr>
            <w:tcW w:type="dxa" w:w="3010"/>
            <w:vAlign w:val="top"/>
          </w:tcPr>
          <w:p>
            <w:pPr>
              <w:spacing w:line="240" w:lineRule="auto" w:after="0"/>
              <w:jc w:val="center"/>
            </w:pPr>
            <w:r/>
            <w:r>
              <w:rPr>
                <w:rFonts w:ascii="Times New Roman" w:hAnsi="Times New Roman" w:eastAsia="Times New Roman"/>
                <w:b w:val="0"/>
                <w:i w:val="0"/>
                <w:sz w:val="22"/>
              </w:rPr>
              <w:t>values</w:t>
            </w:r>
          </w:p>
        </w:tc>
        <w:tc>
          <w:tcPr>
            <w:tcW w:type="dxa" w:w="3010"/>
            <w:vAlign w:val="top"/>
          </w:tcPr>
          <w:p>
            <w:pPr>
              <w:spacing w:line="240" w:lineRule="auto" w:after="0"/>
              <w:jc w:val="center"/>
            </w:pPr>
            <w:r/>
            <w:r>
              <w:rPr>
                <w:rFonts w:ascii="Times New Roman" w:hAnsi="Times New Roman" w:eastAsia="Times New Roman"/>
                <w:b w:val="0"/>
                <w:i w:val="0"/>
                <w:sz w:val="22"/>
              </w:rPr>
              <w:t>values</w:t>
            </w:r>
          </w:p>
        </w:tc>
      </w:tr>
      <w:tr>
        <w:tc>
          <w:tcPr>
            <w:tcW w:type="dxa" w:w="3010"/>
            <w:vAlign w:val="top"/>
          </w:tcPr>
          <w:p>
            <w:pPr>
              <w:spacing w:line="240" w:lineRule="auto" w:after="0"/>
              <w:jc w:val="center"/>
            </w:pPr>
            <w:r/>
            <w:r>
              <w:rPr>
                <w:rFonts w:ascii="Times New Roman" w:hAnsi="Times New Roman" w:eastAsia="Times New Roman"/>
                <w:b w:val="0"/>
                <w:i w:val="0"/>
                <w:sz w:val="22"/>
              </w:rPr>
              <w:t>Oceania</w:t>
            </w:r>
          </w:p>
        </w:tc>
        <w:tc>
          <w:tcPr>
            <w:tcW w:type="dxa" w:w="3010"/>
            <w:vAlign w:val="top"/>
          </w:tcPr>
          <w:p>
            <w:pPr>
              <w:spacing w:line="240" w:lineRule="auto" w:after="0"/>
              <w:jc w:val="center"/>
            </w:pPr>
            <w:r/>
            <w:r>
              <w:rPr>
                <w:rFonts w:ascii="Times New Roman" w:hAnsi="Times New Roman" w:eastAsia="Times New Roman"/>
                <w:b w:val="0"/>
                <w:i w:val="0"/>
                <w:sz w:val="22"/>
              </w:rPr>
              <w:t>values</w:t>
            </w:r>
          </w:p>
        </w:tc>
        <w:tc>
          <w:tcPr>
            <w:tcW w:type="dxa" w:w="3010"/>
            <w:vAlign w:val="top"/>
          </w:tcPr>
          <w:p>
            <w:pPr>
              <w:spacing w:line="240" w:lineRule="auto" w:after="0"/>
              <w:jc w:val="center"/>
            </w:pPr>
            <w:r/>
            <w:r>
              <w:rPr>
                <w:rFonts w:ascii="Times New Roman" w:hAnsi="Times New Roman" w:eastAsia="Times New Roman"/>
                <w:b w:val="0"/>
                <w:i w:val="0"/>
                <w:sz w:val="22"/>
              </w:rPr>
              <w:t>values</w:t>
            </w:r>
          </w:p>
        </w:tc>
      </w:tr>
      <w:tr>
        <w:tc>
          <w:tcPr>
            <w:tcW w:type="dxa" w:w="3010"/>
            <w:vAlign w:val="top"/>
          </w:tcPr>
          <w:p>
            <w:pPr>
              <w:spacing w:line="240" w:lineRule="auto" w:after="0"/>
              <w:jc w:val="center"/>
            </w:pPr>
            <w:r/>
            <w:r>
              <w:rPr>
                <w:rFonts w:ascii="Times New Roman" w:hAnsi="Times New Roman" w:eastAsia="Times New Roman"/>
                <w:b w:val="0"/>
                <w:i w:val="0"/>
                <w:sz w:val="22"/>
              </w:rPr>
              <w:t>Antarctica</w:t>
            </w:r>
          </w:p>
        </w:tc>
        <w:tc>
          <w:tcPr>
            <w:tcW w:type="dxa" w:w="3010"/>
            <w:vAlign w:val="top"/>
          </w:tcPr>
          <w:p>
            <w:pPr>
              <w:spacing w:line="240" w:lineRule="auto" w:after="0"/>
              <w:jc w:val="center"/>
            </w:pPr>
            <w:r/>
            <w:r>
              <w:rPr>
                <w:rFonts w:ascii="Times New Roman" w:hAnsi="Times New Roman" w:eastAsia="Times New Roman"/>
                <w:b w:val="0"/>
                <w:i w:val="0"/>
                <w:sz w:val="22"/>
              </w:rPr>
              <w:t>values</w:t>
            </w:r>
          </w:p>
        </w:tc>
        <w:tc>
          <w:tcPr>
            <w:tcW w:type="dxa" w:w="3010"/>
            <w:vAlign w:val="top"/>
          </w:tcPr>
          <w:p>
            <w:pPr>
              <w:spacing w:line="240" w:lineRule="auto" w:after="0"/>
              <w:jc w:val="center"/>
            </w:pPr>
            <w:r/>
            <w:r>
              <w:rPr>
                <w:rFonts w:ascii="Times New Roman" w:hAnsi="Times New Roman" w:eastAsia="Times New Roman"/>
                <w:b w:val="0"/>
                <w:i w:val="0"/>
                <w:sz w:val="22"/>
              </w:rPr>
              <w:t>values</w:t>
            </w:r>
          </w:p>
        </w:tc>
      </w:tr>
    </w:tbl>
    <w:p>
      <w:pPr>
        <w:spacing w:line="240" w:lineRule="auto" w:before="0" w:after="0"/>
        <w:jc w:val="left"/>
      </w:pPr>
      <w:r>
        <w:rPr>
          <w:rFonts w:ascii="Times New Roman" w:hAnsi="Times New Roman" w:eastAsia="Times New Roman"/>
          <w:b w:val="0"/>
          <w:i w:val="0"/>
          <w:sz w:val="20"/>
        </w:rPr>
        <w:t>Use note here whenever necessary (Times New Roman, 10 points).</w:t>
      </w:r>
    </w:p>
    <w:p>
      <w:pPr>
        <w:spacing w:line="240" w:lineRule="auto" w:before="0" w:after="0"/>
        <w:jc w:val="both"/>
      </w:pPr>
      <w:r>
        <w:rPr>
          <w:rFonts w:ascii="Times New Roman" w:hAnsi="Times New Roman" w:eastAsia="Times New Roman"/>
          <w:b w:val="0"/>
          <w:i w:val="0"/>
          <w:sz w:val="24"/>
        </w:rPr>
      </w:r>
    </w:p>
    <w:p>
      <w:pPr>
        <w:spacing w:line="240" w:lineRule="auto" w:before="0" w:after="0"/>
        <w:jc w:val="both"/>
      </w:pPr>
      <w:r>
        <w:rPr>
          <w:rFonts w:ascii="Times New Roman" w:hAnsi="Times New Roman" w:eastAsia="Times New Roman"/>
          <w:b w:val="0"/>
          <w:i w:val="0"/>
          <w:sz w:val="24"/>
        </w:rPr>
      </w:r>
    </w:p>
    <w:tbl>
      <w:tblPr>
        <w:tblStyle w:val="TableGrid"/>
        <w:tblW w:type="auto" w:w="0"/>
        <w:jc w:val="center"/>
        <w:tblLook w:firstColumn="1" w:firstRow="1" w:lastColumn="0" w:lastRow="0" w:noHBand="0" w:noVBand="1" w:val="04A0"/>
      </w:tblPr>
      <w:tblGrid>
        <w:gridCol w:w="9029"/>
      </w:tblGrid>
      <w:tr>
        <w:tc>
          <w:tcPr>
            <w:tcW w:type="dxa" w:w="9029"/>
            <w:shd w:fill="F7F7F7" w:val="clear"/>
            <w:vAlign w:val="top"/>
          </w:tcPr>
          <w:p>
            <w:pPr>
              <w:spacing w:line="240" w:lineRule="auto" w:after="0"/>
              <w:jc w:val="center"/>
            </w:pPr>
            <w:r/>
            <w:r>
              <w:rPr>
                <w:rFonts w:ascii="Times New Roman" w:hAnsi="Times New Roman" w:eastAsia="Times New Roman"/>
                <w:b/>
                <w:i w:val="0"/>
                <w:sz w:val="22"/>
              </w:rPr>
              <w:t>FIGURE PLACEHOLDER</w:t>
            </w:r>
            <w:r>
              <w:br/>
            </w:r>
            <w:r>
              <w:rPr>
                <w:rFonts w:ascii="Times New Roman" w:hAnsi="Times New Roman" w:eastAsia="Times New Roman"/>
                <w:b w:val="0"/>
                <w:i w:val="0"/>
                <w:sz w:val="22"/>
              </w:rPr>
              <w:t>Insert high-resolution figure here</w:t>
            </w:r>
            <w:r>
              <w:br/>
            </w:r>
            <w:r>
              <w:rPr>
                <w:rFonts w:ascii="Times New Roman" w:hAnsi="Times New Roman" w:eastAsia="Times New Roman"/>
                <w:b w:val="0"/>
                <w:i w:val="0"/>
                <w:sz w:val="22"/>
              </w:rPr>
              <w:t>Minimum quality: 200 dpi</w:t>
            </w:r>
          </w:p>
        </w:tc>
      </w:tr>
    </w:tbl>
    <w:p>
      <w:pPr>
        <w:spacing w:line="240" w:lineRule="auto" w:before="0" w:after="0"/>
        <w:jc w:val="center"/>
      </w:pPr>
      <w:r>
        <w:rPr>
          <w:rFonts w:ascii="Times New Roman" w:hAnsi="Times New Roman" w:eastAsia="Times New Roman"/>
          <w:b/>
          <w:i w:val="0"/>
          <w:sz w:val="20"/>
        </w:rPr>
        <w:t>Figure 1: This is How a Figure is Presented</w:t>
      </w:r>
    </w:p>
    <w:p>
      <w:pPr>
        <w:spacing w:line="240" w:lineRule="auto" w:before="0" w:after="0"/>
        <w:jc w:val="both"/>
      </w:pPr>
      <w:r>
        <w:rPr>
          <w:rFonts w:ascii="Times New Roman" w:hAnsi="Times New Roman" w:eastAsia="Times New Roman"/>
          <w:b w:val="0"/>
          <w:i w:val="0"/>
          <w:sz w:val="24"/>
        </w:rPr>
      </w:r>
    </w:p>
    <w:p>
      <w:pPr>
        <w:spacing w:line="240" w:lineRule="auto" w:before="0" w:after="0"/>
        <w:jc w:val="both"/>
      </w:pPr>
      <w:r>
        <w:rPr>
          <w:rFonts w:ascii="Times New Roman" w:hAnsi="Times New Roman" w:eastAsia="Times New Roman"/>
          <w:b w:val="0"/>
          <w:i w:val="0"/>
          <w:sz w:val="24"/>
        </w:rPr>
      </w:r>
    </w:p>
    <w:p>
      <w:pPr>
        <w:spacing w:line="240" w:lineRule="auto" w:before="0" w:after="0"/>
        <w:jc w:val="left"/>
      </w:pPr>
      <w:r>
        <w:rPr>
          <w:rFonts w:ascii="Times New Roman" w:hAnsi="Times New Roman" w:eastAsia="Times New Roman"/>
          <w:b/>
          <w:i w:val="0"/>
          <w:sz w:val="24"/>
        </w:rPr>
        <w:t>IMPLICATIONS</w:t>
      </w:r>
    </w:p>
    <w:p>
      <w:pPr>
        <w:spacing w:line="240" w:lineRule="auto" w:before="0" w:after="0"/>
        <w:jc w:val="both"/>
      </w:pPr>
      <w:r>
        <w:rPr>
          <w:rFonts w:ascii="Times New Roman" w:hAnsi="Times New Roman" w:eastAsia="Times New Roman"/>
          <w:b w:val="0"/>
          <w:i w:val="0"/>
          <w:sz w:val="24"/>
        </w:rPr>
        <w:t>This section explains the theoretical, practical, managerial, or policy implications of the case study. Authors should link the implications to the evidence presented in the manuscript.</w:t>
      </w:r>
    </w:p>
    <w:p>
      <w:pPr>
        <w:spacing w:line="240" w:lineRule="auto" w:before="0" w:after="0"/>
        <w:jc w:val="both"/>
      </w:pPr>
      <w:r>
        <w:rPr>
          <w:rFonts w:ascii="Times New Roman" w:hAnsi="Times New Roman" w:eastAsia="Times New Roman"/>
          <w:b w:val="0"/>
          <w:i w:val="0"/>
          <w:sz w:val="24"/>
        </w:rPr>
      </w:r>
    </w:p>
    <w:p>
      <w:pPr>
        <w:spacing w:line="240" w:lineRule="auto" w:before="0" w:after="0"/>
        <w:jc w:val="left"/>
      </w:pPr>
      <w:r>
        <w:rPr>
          <w:rFonts w:ascii="Times New Roman" w:hAnsi="Times New Roman" w:eastAsia="Times New Roman"/>
          <w:b/>
          <w:i/>
          <w:sz w:val="24"/>
        </w:rPr>
        <w:t>Secondary Heading</w:t>
      </w:r>
    </w:p>
    <w:p>
      <w:pPr>
        <w:spacing w:line="240" w:lineRule="auto" w:before="0" w:after="0"/>
        <w:jc w:val="both"/>
      </w:pPr>
      <w:r>
        <w:rPr>
          <w:rFonts w:ascii="Times New Roman" w:hAnsi="Times New Roman" w:eastAsia="Times New Roman"/>
          <w:b w:val="0"/>
          <w:i w:val="0"/>
          <w:sz w:val="24"/>
        </w:rPr>
        <w:t>This paragraph may discuss implications for agribusiness marketers, entrepreneurs, policymakers, or other relevant stakeholders.</w:t>
      </w:r>
    </w:p>
    <w:p>
      <w:pPr>
        <w:spacing w:line="240" w:lineRule="auto" w:before="0" w:after="0"/>
        <w:jc w:val="both"/>
      </w:pPr>
      <w:r>
        <w:rPr>
          <w:rFonts w:ascii="Times New Roman" w:hAnsi="Times New Roman" w:eastAsia="Times New Roman"/>
          <w:b w:val="0"/>
          <w:i w:val="0"/>
          <w:sz w:val="24"/>
        </w:rPr>
      </w:r>
    </w:p>
    <w:p>
      <w:pPr>
        <w:spacing w:line="240" w:lineRule="auto" w:before="0" w:after="0"/>
        <w:jc w:val="both"/>
      </w:pPr>
      <w:r>
        <w:rPr>
          <w:rFonts w:ascii="Times New Roman" w:hAnsi="Times New Roman" w:eastAsia="Times New Roman"/>
          <w:b w:val="0"/>
          <w:i w:val="0"/>
          <w:sz w:val="24"/>
        </w:rPr>
      </w:r>
    </w:p>
    <w:p>
      <w:pPr>
        <w:spacing w:line="240" w:lineRule="auto" w:before="0" w:after="0"/>
        <w:jc w:val="left"/>
      </w:pPr>
      <w:r>
        <w:rPr>
          <w:rFonts w:ascii="Times New Roman" w:hAnsi="Times New Roman" w:eastAsia="Times New Roman"/>
          <w:b/>
          <w:i w:val="0"/>
          <w:sz w:val="24"/>
        </w:rPr>
        <w:t>REFERENCES</w:t>
      </w:r>
    </w:p>
    <w:p>
      <w:pPr>
        <w:spacing w:line="240" w:lineRule="auto" w:before="0" w:after="0"/>
        <w:jc w:val="both"/>
      </w:pPr>
      <w:r>
        <w:rPr>
          <w:rFonts w:ascii="Times New Roman" w:hAnsi="Times New Roman" w:eastAsia="Times New Roman"/>
          <w:b w:val="0"/>
          <w:i w:val="0"/>
          <w:sz w:val="24"/>
        </w:rPr>
        <w:t>JABM recommends APA (American Psychological Association) sixth reference format. Use the author-date method of in-text citation and provide full references in the reference list.</w:t>
      </w:r>
    </w:p>
    <w:p>
      <w:pPr>
        <w:spacing w:line="240" w:lineRule="auto" w:before="0" w:after="0"/>
        <w:jc w:val="both"/>
      </w:pPr>
      <w:r>
        <w:rPr>
          <w:rFonts w:ascii="Times New Roman" w:hAnsi="Times New Roman" w:eastAsia="Times New Roman"/>
          <w:b w:val="0"/>
          <w:i w:val="0"/>
          <w:sz w:val="24"/>
        </w:rPr>
      </w:r>
    </w:p>
    <w:p>
      <w:pPr>
        <w:spacing w:line="240" w:lineRule="auto" w:before="0" w:after="0"/>
        <w:jc w:val="left"/>
      </w:pPr>
      <w:r>
        <w:rPr>
          <w:rFonts w:ascii="Times New Roman" w:hAnsi="Times New Roman" w:eastAsia="Times New Roman"/>
          <w:b/>
          <w:i w:val="0"/>
          <w:sz w:val="24"/>
        </w:rPr>
        <w:t>For Journal:</w:t>
      </w:r>
    </w:p>
    <w:p>
      <w:pPr>
        <w:spacing w:line="240" w:lineRule="auto" w:before="0" w:after="0"/>
        <w:jc w:val="both"/>
      </w:pPr>
      <w:r>
        <w:rPr>
          <w:rFonts w:ascii="Times New Roman" w:hAnsi="Times New Roman" w:eastAsia="Times New Roman"/>
          <w:b w:val="0"/>
          <w:i w:val="0"/>
          <w:sz w:val="24"/>
        </w:rPr>
        <w:t>Pérez, A., &amp; Rodriguez del Bosque, I. (2015). Corporate social responsibility and customer loyalty: Exploring the role of identification, satisfaction and type of company. Journal of Services Marketing, 29(1), 15-25.</w:t>
      </w:r>
    </w:p>
    <w:p>
      <w:pPr>
        <w:spacing w:line="240" w:lineRule="auto" w:before="0" w:after="0"/>
        <w:jc w:val="both"/>
      </w:pPr>
      <w:r>
        <w:rPr>
          <w:rFonts w:ascii="Times New Roman" w:hAnsi="Times New Roman" w:eastAsia="Times New Roman"/>
          <w:b w:val="0"/>
          <w:i w:val="0"/>
          <w:sz w:val="24"/>
        </w:rPr>
      </w:r>
    </w:p>
    <w:p>
      <w:pPr>
        <w:spacing w:line="240" w:lineRule="auto" w:before="0" w:after="0"/>
        <w:jc w:val="left"/>
      </w:pPr>
      <w:r>
        <w:rPr>
          <w:rFonts w:ascii="Times New Roman" w:hAnsi="Times New Roman" w:eastAsia="Times New Roman"/>
          <w:b/>
          <w:i w:val="0"/>
          <w:sz w:val="24"/>
        </w:rPr>
        <w:t>For Book:</w:t>
      </w:r>
    </w:p>
    <w:p>
      <w:pPr>
        <w:spacing w:line="240" w:lineRule="auto" w:before="0" w:after="0"/>
        <w:jc w:val="both"/>
      </w:pPr>
      <w:r>
        <w:rPr>
          <w:rFonts w:ascii="Times New Roman" w:hAnsi="Times New Roman" w:eastAsia="Times New Roman"/>
          <w:b w:val="0"/>
          <w:i w:val="0"/>
          <w:sz w:val="24"/>
        </w:rPr>
        <w:t>Calfee, R. C., &amp; Valencia, R. R. (1991). APA guide to preparing manuscripts for journal publication. Washington, DC: American Psychological Association.</w:t>
      </w:r>
    </w:p>
    <w:p>
      <w:pPr>
        <w:spacing w:line="240" w:lineRule="auto" w:before="0" w:after="0"/>
        <w:jc w:val="both"/>
      </w:pPr>
      <w:r>
        <w:rPr>
          <w:rFonts w:ascii="Times New Roman" w:hAnsi="Times New Roman" w:eastAsia="Times New Roman"/>
          <w:b w:val="0"/>
          <w:i w:val="0"/>
          <w:sz w:val="24"/>
        </w:rPr>
      </w:r>
    </w:p>
    <w:p>
      <w:pPr>
        <w:spacing w:line="240" w:lineRule="auto" w:before="0" w:after="0"/>
        <w:jc w:val="left"/>
      </w:pPr>
      <w:r>
        <w:rPr>
          <w:rFonts w:ascii="Times New Roman" w:hAnsi="Times New Roman" w:eastAsia="Times New Roman"/>
          <w:b/>
          <w:i w:val="0"/>
          <w:sz w:val="24"/>
        </w:rPr>
        <w:t>For Online Source:</w:t>
      </w:r>
    </w:p>
    <w:p>
      <w:pPr>
        <w:spacing w:line="240" w:lineRule="auto" w:before="0" w:after="0"/>
        <w:jc w:val="both"/>
      </w:pPr>
      <w:r>
        <w:rPr>
          <w:rFonts w:ascii="Times New Roman" w:hAnsi="Times New Roman" w:eastAsia="Times New Roman"/>
          <w:b w:val="0"/>
          <w:i w:val="0"/>
          <w:sz w:val="24"/>
        </w:rPr>
        <w:t>Bernstein, M. (2002). 10 tips on writing the living web. A List Apart: For People Who Make Websites, 149. Retrieved from http://www.alistapart.com/articles/writeliving</w:t>
      </w:r>
    </w:p>
    <w:p>
      <w:pPr>
        <w:spacing w:line="240" w:lineRule="auto" w:before="0" w:after="0"/>
        <w:jc w:val="both"/>
      </w:pPr>
      <w:r>
        <w:rPr>
          <w:rFonts w:ascii="Times New Roman" w:hAnsi="Times New Roman" w:eastAsia="Times New Roman"/>
          <w:b w:val="0"/>
          <w:i w:val="0"/>
          <w:sz w:val="24"/>
        </w:rPr>
      </w:r>
    </w:p>
    <w:p>
      <w:pPr>
        <w:spacing w:line="240" w:lineRule="auto" w:before="0" w:after="0"/>
        <w:jc w:val="both"/>
      </w:pPr>
      <w:r>
        <w:rPr>
          <w:rFonts w:ascii="Times New Roman" w:hAnsi="Times New Roman" w:eastAsia="Times New Roman"/>
          <w:b w:val="0"/>
          <w:i w:val="0"/>
          <w:sz w:val="24"/>
        </w:rPr>
      </w:r>
    </w:p>
    <w:p>
      <w:pPr>
        <w:spacing w:line="240" w:lineRule="auto" w:before="0" w:after="0"/>
        <w:jc w:val="left"/>
      </w:pPr>
      <w:r>
        <w:rPr>
          <w:rFonts w:ascii="Times New Roman" w:hAnsi="Times New Roman" w:eastAsia="Times New Roman"/>
          <w:b/>
          <w:i w:val="0"/>
          <w:sz w:val="24"/>
        </w:rPr>
        <w:t>APPENDIX (IF ANY)</w:t>
      </w:r>
    </w:p>
    <w:p>
      <w:pPr>
        <w:spacing w:line="240" w:lineRule="auto" w:before="0" w:after="0"/>
        <w:jc w:val="both"/>
      </w:pPr>
      <w:r>
        <w:rPr>
          <w:rFonts w:ascii="Times New Roman" w:hAnsi="Times New Roman" w:eastAsia="Times New Roman"/>
          <w:b w:val="0"/>
          <w:i w:val="0"/>
          <w:sz w:val="24"/>
        </w:rPr>
        <w:t>Appendices may include supplementary tables, figures, instruments, documentation, or additional case materials where necessary.</w:t>
      </w:r>
    </w:p>
    <w:p>
      <w:pPr>
        <w:spacing w:line="240" w:lineRule="auto" w:before="0" w:after="0"/>
        <w:jc w:val="both"/>
      </w:pPr>
      <w:r>
        <w:rPr>
          <w:rFonts w:ascii="Times New Roman" w:hAnsi="Times New Roman" w:eastAsia="Times New Roman"/>
          <w:b w:val="0"/>
          <w:i w:val="0"/>
          <w:sz w:val="24"/>
        </w:rPr>
      </w:r>
    </w:p>
    <w:p>
      <w:pPr>
        <w:spacing w:line="240" w:lineRule="auto" w:before="0" w:after="0"/>
        <w:jc w:val="both"/>
      </w:pPr>
      <w:r>
        <w:rPr>
          <w:rFonts w:ascii="Times New Roman" w:hAnsi="Times New Roman" w:eastAsia="Times New Roman"/>
          <w:b w:val="0"/>
          <w:i w:val="0"/>
          <w:sz w:val="24"/>
        </w:rPr>
      </w:r>
    </w:p>
    <w:tbl>
      <w:tblPr>
        <w:tblStyle w:val="TableGrid"/>
        <w:tblW w:type="auto" w:w="0"/>
        <w:jc w:val="center"/>
        <w:tblLook w:firstColumn="1" w:firstRow="1" w:lastColumn="0" w:lastRow="0" w:noHBand="0" w:noVBand="1" w:val="04A0"/>
      </w:tblPr>
      <w:tblGrid>
        <w:gridCol w:w="4514"/>
        <w:gridCol w:w="4514"/>
      </w:tblGrid>
      <w:tr>
        <w:tc>
          <w:tcPr>
            <w:tcW w:type="dxa" w:w="4514"/>
            <w:vAlign w:val="top"/>
          </w:tcPr>
          <w:p>
            <w:pPr>
              <w:spacing w:line="240" w:lineRule="auto" w:after="0"/>
              <w:jc w:val="left"/>
            </w:pPr>
            <w:r/>
            <w:r>
              <w:rPr>
                <w:rFonts w:ascii="Times New Roman" w:hAnsi="Times New Roman" w:eastAsia="Times New Roman"/>
                <w:b w:val="0"/>
                <w:i w:val="0"/>
                <w:sz w:val="18"/>
              </w:rPr>
            </w:r>
          </w:p>
        </w:tc>
        <w:tc>
          <w:tcPr>
            <w:tcW w:type="dxa" w:w="4514"/>
            <w:vAlign w:val="top"/>
          </w:tcPr>
          <w:p>
            <w:pPr>
              <w:spacing w:line="240" w:lineRule="auto" w:after="0"/>
              <w:jc w:val="left"/>
            </w:pPr>
            <w:r/>
            <w:r>
              <w:rPr>
                <w:rFonts w:ascii="Times New Roman" w:hAnsi="Times New Roman" w:eastAsia="Times New Roman"/>
                <w:b w:val="0"/>
                <w:i w:val="0"/>
                <w:sz w:val="20"/>
              </w:rPr>
              <w:t>All papers are published under the Creative Commons Attribution 4.0 International (CC BY 4.0).</w:t>
            </w:r>
            <w:r>
              <w:br/>
            </w:r>
            <w:r>
              <w:rPr>
                <w:rFonts w:ascii="Times New Roman" w:hAnsi="Times New Roman" w:eastAsia="Times New Roman"/>
                <w:b w:val="0"/>
                <w:i w:val="0"/>
                <w:sz w:val="20"/>
              </w:rPr>
              <w:t>For more details, visit https://creativecommons.org/licenses/by-nc/4.0/.</w:t>
            </w:r>
          </w:p>
        </w:tc>
      </w:tr>
    </w:tbl>
    <w:sectPr w:rsidR="00A9040E" w:rsidRPr="00A9040E" w:rsidSect="002155A8">
      <w:headerReference w:type="default" r:id="rId10"/>
      <w:footerReference w:type="default" r:id="rId11"/>
      <w:headerReference w:type="first" r:id="rId12"/>
      <w:footerReference w:type="first" r:id="rId13"/>
      <w:type w:val="continuous"/>
      <w:pgSz w:w="11909" w:h="16834" w:code="9"/>
      <w:pgMar w:top="1440" w:right="1440" w:bottom="1440" w:left="1440" w:header="432" w:footer="576"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87B43" w14:textId="77777777" w:rsidR="00394E91" w:rsidRDefault="00394E91">
      <w:pPr>
        <w:spacing w:after="0" w:line="240" w:lineRule="auto"/>
      </w:pPr>
      <w:r>
        <w:separator/>
      </w:r>
    </w:p>
  </w:endnote>
  <w:endnote w:type="continuationSeparator" w:id="0">
    <w:p w14:paraId="142A4F1A" w14:textId="77777777" w:rsidR="00394E91" w:rsidRDefault="0039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AAEA" w14:textId="77777777" w:rsidR="0031586A" w:rsidRDefault="0031586A" w:rsidP="0031586A">
    <w:pPr>
      <w:pStyle w:val="Footer"/>
      <w:tabs>
        <w:tab w:val="clear" w:pos="4513"/>
      </w:tabs>
      <w:ind w:right="29"/>
      <w:jc w:val="center"/>
      <w:rPr>
        <w:rFonts w:ascii="Cambria Math" w:hAnsi="Cambria Math"/>
        <w:sz w:val="20"/>
        <w:szCs w:val="20"/>
      </w:rPr>
    </w:pPr>
    <w:r>
      <w:rPr>
        <w:rFonts w:ascii="Times New Roman" w:hAnsi="Times New Roman"/>
        <w:sz w:val="18"/>
      </w:rPr>
      <w:t>Published by Federal Agricultural Marketing Authority | Journal homepage: www.fama.gov.my/journal-of-agribusiness-marketing</w:t>
    </w:r>
  </w:p>
  <w:p w14:paraId="0AC5A1FC" w14:textId="77777777" w:rsidR="0031586A" w:rsidRDefault="0031586A" w:rsidP="0031586A">
    <w:pPr>
      <w:pStyle w:val="Footer"/>
      <w:tabs>
        <w:tab w:val="clear" w:pos="4513"/>
        <w:tab w:val="clear" w:pos="9026"/>
        <w:tab w:val="right" w:pos="9540"/>
      </w:tabs>
      <w:ind w:right="29"/>
      <w:rPr>
        <w:rFonts w:ascii="Cambria Math" w:hAnsi="Cambria Math"/>
        <w:noProof/>
        <w:sz w:val="20"/>
        <w:szCs w:val="20"/>
      </w:rPr>
    </w:pPr>
  </w:p>
  <w:p w14:paraId="4F687402" w14:textId="12C7BE6E" w:rsidR="001D008A" w:rsidRPr="0031586A" w:rsidRDefault="0031586A" w:rsidP="0031586A">
    <w:pPr>
      <w:pStyle w:val="Footer"/>
      <w:tabs>
        <w:tab w:val="clear" w:pos="4513"/>
      </w:tabs>
      <w:ind w:right="29"/>
      <w:rPr>
        <w:rFonts w:ascii="Cambria Math" w:hAnsi="Cambria Math"/>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2456" w14:textId="77777777" w:rsidR="00E979EB" w:rsidRDefault="00E979EB" w:rsidP="003D035C">
    <w:pPr>
      <w:pStyle w:val="Footer"/>
      <w:tabs>
        <w:tab w:val="clear" w:pos="4513"/>
      </w:tabs>
      <w:ind w:right="29"/>
      <w:rPr>
        <w:rFonts w:ascii="Cambria Math" w:hAnsi="Cambria Math"/>
        <w:sz w:val="20"/>
        <w:szCs w:val="20"/>
      </w:rPr>
    </w:pPr>
  </w:p>
  <w:p w14:paraId="0BC4FACA" w14:textId="01C2EDA3" w:rsidR="000472D5" w:rsidRDefault="0052704E" w:rsidP="003D035C">
    <w:pPr>
      <w:pStyle w:val="Footer"/>
      <w:tabs>
        <w:tab w:val="clear" w:pos="4513"/>
      </w:tabs>
      <w:ind w:right="29"/>
      <w:rPr>
        <w:rFonts w:ascii="Cambria Math" w:hAnsi="Cambria Math"/>
        <w:noProof/>
        <w:sz w:val="20"/>
        <w:szCs w:val="20"/>
      </w:rPr>
    </w:pPr>
    <w:r>
      <w:rPr>
        <w:rFonts w:ascii="Cambria Math" w:hAnsi="Cambria Math"/>
        <w:noProof/>
        <w:sz w:val="20"/>
        <w:szCs w:val="20"/>
      </w:rPr>
      <w:drawing>
        <wp:anchor distT="0" distB="0" distL="114300" distR="114300" simplePos="0" relativeHeight="251658240" behindDoc="0" locked="0" layoutInCell="1" allowOverlap="1" wp14:anchorId="68AB12FD" wp14:editId="7168BAD3">
          <wp:simplePos x="0" y="0"/>
          <wp:positionH relativeFrom="column">
            <wp:posOffset>48491</wp:posOffset>
          </wp:positionH>
          <wp:positionV relativeFrom="paragraph">
            <wp:posOffset>-5484</wp:posOffset>
          </wp:positionV>
          <wp:extent cx="270776" cy="394335"/>
          <wp:effectExtent l="0" t="0" r="0" b="5715"/>
          <wp:wrapSquare wrapText="bothSides"/>
          <wp:docPr id="46" name="Picture 4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776" cy="394335"/>
                  </a:xfrm>
                  <a:prstGeom prst="rect">
                    <a:avLst/>
                  </a:prstGeom>
                </pic:spPr>
              </pic:pic>
            </a:graphicData>
          </a:graphic>
        </wp:anchor>
      </w:drawing>
    </w:r>
    <w:r w:rsidRPr="003D035C">
      <w:rPr>
        <w:rFonts w:ascii="Cambria Math" w:hAnsi="Cambria Math"/>
        <w:sz w:val="20"/>
        <w:szCs w:val="20"/>
      </w:rPr>
      <w:t xml:space="preserve">Published by Federal Agricultural Marketing </w:t>
    </w:r>
    <w:r w:rsidR="001D12C4">
      <w:rPr>
        <w:rFonts w:ascii="Cambria Math" w:hAnsi="Cambria Math"/>
        <w:sz w:val="20"/>
        <w:szCs w:val="20"/>
      </w:rPr>
      <w:t>Authority</w:t>
    </w:r>
    <w:r w:rsidRPr="003D035C">
      <w:rPr>
        <w:rFonts w:ascii="Cambria Math" w:hAnsi="Cambria Math"/>
        <w:sz w:val="20"/>
        <w:szCs w:val="20"/>
      </w:rPr>
      <w:tab/>
    </w:r>
  </w:p>
  <w:p w14:paraId="1ED5C577" w14:textId="77777777" w:rsidR="0019351A" w:rsidRPr="003D035C" w:rsidRDefault="0052704E" w:rsidP="003D035C">
    <w:pPr>
      <w:pStyle w:val="Footer"/>
      <w:tabs>
        <w:tab w:val="clear" w:pos="4513"/>
      </w:tabs>
      <w:ind w:right="29"/>
      <w:rPr>
        <w:rFonts w:ascii="Cambria Math" w:hAnsi="Cambria Math"/>
        <w:sz w:val="20"/>
        <w:szCs w:val="20"/>
      </w:rPr>
    </w:pPr>
    <w:r>
      <w:rPr>
        <w:rFonts w:ascii="Cambria Math" w:hAnsi="Cambria Math"/>
        <w:noProof/>
        <w:sz w:val="20"/>
        <w:szCs w:val="20"/>
      </w:rPr>
      <w:t xml:space="preserve">Journal homepage: </w:t>
    </w:r>
    <w:hyperlink r:id="rId2" w:history="1">
      <w:r w:rsidRPr="00F172B7">
        <w:rPr>
          <w:rStyle w:val="Hyperlink"/>
          <w:rFonts w:ascii="Cambria Math" w:hAnsi="Cambria Math"/>
          <w:noProof/>
          <w:sz w:val="20"/>
          <w:szCs w:val="20"/>
        </w:rPr>
        <w:t>www.fama.gov.my/journal-of-agribusiness-marketing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E672C" w14:textId="77777777" w:rsidR="00394E91" w:rsidRDefault="00394E91">
      <w:pPr>
        <w:spacing w:after="0" w:line="240" w:lineRule="auto"/>
      </w:pPr>
      <w:r>
        <w:separator/>
      </w:r>
    </w:p>
  </w:footnote>
  <w:footnote w:type="continuationSeparator" w:id="0">
    <w:p w14:paraId="335CE31B" w14:textId="77777777" w:rsidR="00394E91" w:rsidRDefault="00394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89B4" w14:textId="77777777" w:rsidR="00792CC9" w:rsidRPr="005C6162" w:rsidRDefault="00792CC9" w:rsidP="000E1D86">
    <w:pPr>
      <w:pStyle w:val="Author"/>
      <w:tabs>
        <w:tab w:val="right" w:pos="9540"/>
      </w:tabs>
      <w:spacing w:before="240"/>
    </w:pPr>
    <w:r w:rsidRPr="005C6162">
      <w:t>Surname et al.</w:t>
    </w:r>
    <w:r>
      <w:t>, Year</w:t>
    </w:r>
    <w:r w:rsidRPr="005C6162">
      <w:tab/>
      <w:t xml:space="preserve">Journal of </w:t>
    </w:r>
    <w:r>
      <w:t>Agribusiness Marketing</w:t>
    </w:r>
    <w:r w:rsidRPr="005C6162">
      <w:t xml:space="preserve">, </w:t>
    </w:r>
    <w:r>
      <w:t>X</w:t>
    </w:r>
    <w:r w:rsidRPr="005C6162">
      <w:t>(X), X-X</w:t>
    </w:r>
  </w:p>
  <w:p w14:paraId="7242856B" w14:textId="77777777" w:rsidR="00792CC9" w:rsidRPr="00792CC9" w:rsidRDefault="00792CC9">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A6780" w14:textId="36289A7F" w:rsidR="002155A8" w:rsidRPr="003F70C7" w:rsidRDefault="0029249C" w:rsidP="002155A8">
    <w:pPr>
      <w:spacing w:after="0"/>
      <w:rPr>
        <w:rFonts w:ascii="Century Gothic" w:hAnsi="Century Gothic"/>
        <w:b/>
        <w:bCs/>
        <w:color w:val="002060"/>
      </w:rPr>
    </w:pPr>
    <w:r>
      <w:rPr>
        <w:rFonts w:ascii="Century Gothic" w:hAnsi="Century Gothic"/>
        <w:b/>
        <w:bCs/>
        <w:noProof/>
        <w:color w:val="002060"/>
      </w:rPr>
      <mc:AlternateContent>
        <mc:Choice Requires="wpg">
          <w:drawing>
            <wp:anchor distT="0" distB="0" distL="114300" distR="114300" simplePos="0" relativeHeight="251665408" behindDoc="0" locked="0" layoutInCell="1" allowOverlap="1" wp14:anchorId="4EBBBC73" wp14:editId="657915FA">
              <wp:simplePos x="0" y="0"/>
              <wp:positionH relativeFrom="column">
                <wp:posOffset>-1732</wp:posOffset>
              </wp:positionH>
              <wp:positionV relativeFrom="paragraph">
                <wp:posOffset>16625</wp:posOffset>
              </wp:positionV>
              <wp:extent cx="6126480" cy="677141"/>
              <wp:effectExtent l="19050" t="0" r="26670" b="46990"/>
              <wp:wrapNone/>
              <wp:docPr id="48" name="Group 48"/>
              <wp:cNvGraphicFramePr/>
              <a:graphic xmlns:a="http://schemas.openxmlformats.org/drawingml/2006/main">
                <a:graphicData uri="http://schemas.microsoft.com/office/word/2010/wordprocessingGroup">
                  <wpg:wgp>
                    <wpg:cNvGrpSpPr/>
                    <wpg:grpSpPr>
                      <a:xfrm>
                        <a:off x="0" y="0"/>
                        <a:ext cx="6126480" cy="677141"/>
                        <a:chOff x="0" y="0"/>
                        <a:chExt cx="6126480" cy="677141"/>
                      </a:xfrm>
                    </wpg:grpSpPr>
                    <wpg:grpSp>
                      <wpg:cNvPr id="5" name="Group 5"/>
                      <wpg:cNvGrpSpPr/>
                      <wpg:grpSpPr>
                        <a:xfrm>
                          <a:off x="5349587" y="0"/>
                          <a:ext cx="767715" cy="633486"/>
                          <a:chOff x="0" y="0"/>
                          <a:chExt cx="767715" cy="633486"/>
                        </a:xfrm>
                      </wpg:grpSpPr>
                      <pic:pic xmlns:pic="http://schemas.openxmlformats.org/drawingml/2006/picture">
                        <pic:nvPicPr>
                          <pic:cNvPr id="6" name="Picture 6"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715" cy="275590"/>
                          </a:xfrm>
                          <a:prstGeom prst="rect">
                            <a:avLst/>
                          </a:prstGeom>
                        </pic:spPr>
                      </pic:pic>
                      <pic:pic xmlns:pic="http://schemas.openxmlformats.org/drawingml/2006/picture">
                        <pic:nvPicPr>
                          <pic:cNvPr id="10" name="Graphic 10"/>
                          <pic:cNvPicPr>
                            <a:picLocks noChangeAspect="1"/>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40677" y="422031"/>
                            <a:ext cx="622935" cy="211455"/>
                          </a:xfrm>
                          <a:prstGeom prst="rect">
                            <a:avLst/>
                          </a:prstGeom>
                        </pic:spPr>
                      </pic:pic>
                    </wpg:grpSp>
                    <wps:wsp>
                      <wps:cNvPr id="7" name="Straight Connector 7"/>
                      <wps:cNvCnPr/>
                      <wps:spPr>
                        <a:xfrm flipV="1">
                          <a:off x="0" y="677141"/>
                          <a:ext cx="6126480" cy="0"/>
                        </a:xfrm>
                        <a:prstGeom prst="line">
                          <a:avLst/>
                        </a:prstGeom>
                        <a:noFill/>
                        <a:ln w="19050" cap="sq" cmpd="dbl" algn="ctr">
                          <a:solidFill>
                            <a:srgbClr val="002060"/>
                          </a:solidFill>
                          <a:prstDash val="solid"/>
                          <a:miter lim="800000"/>
                        </a:ln>
                        <a:effectLst/>
                      </wps:spPr>
                      <wps:bodyPr/>
                    </wps:wsp>
                  </wpg:wgp>
                </a:graphicData>
              </a:graphic>
            </wp:anchor>
          </w:drawing>
        </mc:Choice>
        <mc:Fallback>
          <w:pict>
            <v:group w14:anchorId="7713D81A" id="Group 48" o:spid="_x0000_s1026" style="position:absolute;margin-left:-.15pt;margin-top:1.3pt;width:482.4pt;height:53.3pt;z-index:251665408" coordsize="61264,677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">
              <v:group id="Group 5" o:spid="_x0000_s1027" style="position:absolute;left:53495;width:7678;height:6334" coordsize="7677,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Logo&#10;&#10;Description automatically generated" style="position:absolute;width:7677;height:2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">
                  <v:imagedata r:id="rId4" o:title="Logo&#10;&#10;Description automatically generated"/>
                </v:shape>
                <v:shape id="Graphic 10" o:spid="_x0000_s1029" type="#_x0000_t75" style="position:absolute;left:1406;top:4220;width:6230;height:2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">
                  <v:imagedata r:id="rId5" o:title=""/>
                </v:shape>
              </v:group>
              <v:line id="Straight Connector 7" o:spid="_x0000_s1030" style="position:absolute;flip:y;visibility:visible;mso-wrap-style:square" from="0,6771" to="61264,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" strokecolor="#002060" strokeweight="1.5pt">
                <v:stroke linestyle="thinThin" joinstyle="miter" endcap="square"/>
              </v:line>
            </v:group>
          </w:pict>
        </mc:Fallback>
      </mc:AlternateContent>
    </w:r>
    <w:r w:rsidR="002155A8" w:rsidRPr="003F70C7">
      <w:rPr>
        <w:rFonts w:ascii="Century Gothic" w:hAnsi="Century Gothic"/>
        <w:b/>
        <w:bCs/>
        <w:color w:val="002060"/>
      </w:rPr>
      <w:t>JOURNAL OF AGRIBUSINESS MARKETING</w:t>
    </w:r>
  </w:p>
  <w:p w14:paraId="58215B83" w14:textId="77777777" w:rsidR="002155A8" w:rsidRPr="003F70C7" w:rsidRDefault="002155A8" w:rsidP="002155A8">
    <w:pPr>
      <w:spacing w:after="0"/>
      <w:rPr>
        <w:rFonts w:ascii="Century Gothic" w:hAnsi="Century Gothic"/>
        <w:b/>
        <w:bCs/>
        <w:color w:val="002060"/>
        <w:sz w:val="20"/>
        <w:szCs w:val="20"/>
      </w:rPr>
    </w:pPr>
    <w:r w:rsidRPr="003F70C7">
      <w:rPr>
        <w:rFonts w:ascii="Century Gothic" w:hAnsi="Century Gothic"/>
        <w:b/>
        <w:bCs/>
        <w:color w:val="002060"/>
        <w:sz w:val="20"/>
        <w:szCs w:val="20"/>
      </w:rPr>
      <w:t>e-ISSN: 2289-5671</w:t>
    </w:r>
  </w:p>
  <w:p w14:paraId="12C08B68" w14:textId="77777777" w:rsidR="002155A8" w:rsidRPr="003F70C7" w:rsidRDefault="002155A8" w:rsidP="002155A8">
    <w:pPr>
      <w:pStyle w:val="Author"/>
    </w:pPr>
    <w:r w:rsidRPr="003F70C7">
      <w:t>Volume X, Issue X, Month Year</w:t>
    </w:r>
  </w:p>
  <w:p w14:paraId="7FB0CDF3" w14:textId="77777777" w:rsidR="002155A8" w:rsidRPr="00E37ECE" w:rsidRDefault="002155A8" w:rsidP="002155A8">
    <w:pPr>
      <w:pStyle w:val="Author"/>
    </w:pPr>
    <w:r w:rsidRPr="003F70C7">
      <w:rPr>
        <w:color w:val="000000" w:themeColor="text1"/>
      </w:rPr>
      <w:t xml:space="preserve">DOI: </w:t>
    </w:r>
    <w:r w:rsidRPr="003F70C7">
      <w:t>To be assigned</w:t>
    </w:r>
  </w:p>
  <w:p w14:paraId="54E79C76" w14:textId="7A885C0F" w:rsidR="00E37ECE" w:rsidRPr="002155A8" w:rsidRDefault="00394E91" w:rsidP="002155A8">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F7"/>
    <w:rsid w:val="000514FD"/>
    <w:rsid w:val="000571CE"/>
    <w:rsid w:val="00063511"/>
    <w:rsid w:val="000A520C"/>
    <w:rsid w:val="000A7B23"/>
    <w:rsid w:val="000E1D86"/>
    <w:rsid w:val="00142B43"/>
    <w:rsid w:val="001D12C4"/>
    <w:rsid w:val="002155A8"/>
    <w:rsid w:val="00271F15"/>
    <w:rsid w:val="0029249C"/>
    <w:rsid w:val="0031586A"/>
    <w:rsid w:val="0032076E"/>
    <w:rsid w:val="00377F5C"/>
    <w:rsid w:val="00394E91"/>
    <w:rsid w:val="003A5D5F"/>
    <w:rsid w:val="004B7B45"/>
    <w:rsid w:val="004D485D"/>
    <w:rsid w:val="004F3DE3"/>
    <w:rsid w:val="005157B5"/>
    <w:rsid w:val="0052704E"/>
    <w:rsid w:val="00577548"/>
    <w:rsid w:val="005B6819"/>
    <w:rsid w:val="00662624"/>
    <w:rsid w:val="00684DA3"/>
    <w:rsid w:val="00694F8C"/>
    <w:rsid w:val="006A702A"/>
    <w:rsid w:val="0071614A"/>
    <w:rsid w:val="007213EB"/>
    <w:rsid w:val="00743566"/>
    <w:rsid w:val="00775C07"/>
    <w:rsid w:val="00792CC9"/>
    <w:rsid w:val="007A137A"/>
    <w:rsid w:val="007C35EC"/>
    <w:rsid w:val="008633F6"/>
    <w:rsid w:val="008661CB"/>
    <w:rsid w:val="008832AB"/>
    <w:rsid w:val="00884918"/>
    <w:rsid w:val="008A3BF3"/>
    <w:rsid w:val="008C66D4"/>
    <w:rsid w:val="008D2E27"/>
    <w:rsid w:val="008D5199"/>
    <w:rsid w:val="008E5D8F"/>
    <w:rsid w:val="0093413F"/>
    <w:rsid w:val="009359CD"/>
    <w:rsid w:val="00936367"/>
    <w:rsid w:val="009E012C"/>
    <w:rsid w:val="00A35F5C"/>
    <w:rsid w:val="00A46D98"/>
    <w:rsid w:val="00A9040E"/>
    <w:rsid w:val="00A935EB"/>
    <w:rsid w:val="00AC1516"/>
    <w:rsid w:val="00AD7794"/>
    <w:rsid w:val="00AE00D5"/>
    <w:rsid w:val="00AF4E28"/>
    <w:rsid w:val="00B609FF"/>
    <w:rsid w:val="00BD6EFC"/>
    <w:rsid w:val="00BF7D4D"/>
    <w:rsid w:val="00C21DD6"/>
    <w:rsid w:val="00C36707"/>
    <w:rsid w:val="00C3746B"/>
    <w:rsid w:val="00C70CD2"/>
    <w:rsid w:val="00C86651"/>
    <w:rsid w:val="00D22EBF"/>
    <w:rsid w:val="00D51745"/>
    <w:rsid w:val="00D6264A"/>
    <w:rsid w:val="00D66577"/>
    <w:rsid w:val="00D80A46"/>
    <w:rsid w:val="00DC3FFF"/>
    <w:rsid w:val="00DD22EB"/>
    <w:rsid w:val="00E11F98"/>
    <w:rsid w:val="00E50B3D"/>
    <w:rsid w:val="00E92F0A"/>
    <w:rsid w:val="00E979EB"/>
    <w:rsid w:val="00EA3DC1"/>
    <w:rsid w:val="00F17FB8"/>
    <w:rsid w:val="00F21DF7"/>
    <w:rsid w:val="00F559DE"/>
    <w:rsid w:val="00FA5CC6"/>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8DEAA"/>
  <w15:chartTrackingRefBased/>
  <w15:docId w15:val="{486B7C38-1E6D-4100-B056-B6486920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1DF7"/>
    <w:pPr>
      <w:spacing w:line="240" w:lineRule="auto" w:after="0" w:before="0"/>
    </w:pPr>
    <w:rPr>
      <w:rFonts w:ascii="Times New Roman" w:hAnsi="Times New Roman"/>
      <w:sz w:val="24"/>
      <w:lang w:val="ms-MY"/>
    </w:rPr>
  </w:style>
  <w:style w:type="paragraph" w:styleId="Heading1">
    <w:name w:val="heading 1"/>
    <w:aliases w:val="Heading 1 (F)"/>
    <w:basedOn w:val="Normal"/>
    <w:next w:val="Normal"/>
    <w:link w:val="Heading1Char"/>
    <w:uiPriority w:val="9"/>
    <w:qFormat/>
    <w:rsid w:val="00F17FB8"/>
    <w:pPr>
      <w:keepNext/>
      <w:keepLines/>
      <w:spacing w:before="400" w:after="120" w:line="276" w:lineRule="auto"/>
      <w:outlineLvl w:val="0"/>
    </w:pPr>
    <w:rPr>
      <w:rFonts w:ascii="Times New Roman" w:eastAsia="Arial" w:hAnsi="Times New Roman" w:cs="Arial"/>
      <w:b/>
      <w:caps/>
      <w:color w:val="002060"/>
      <w:sz w:val="24"/>
      <w:szCs w:val="40"/>
      <w:lang w:val="en"/>
    </w:rPr>
  </w:style>
  <w:style w:type="paragraph" w:styleId="Heading2">
    <w:name w:val="heading 2"/>
    <w:basedOn w:val="Heading1"/>
    <w:next w:val="Normal"/>
    <w:link w:val="Heading2Char"/>
    <w:uiPriority w:val="9"/>
    <w:unhideWhenUsed/>
    <w:qFormat/>
    <w:rsid w:val="00F17FB8"/>
    <w:pPr>
      <w:spacing w:before="360"/>
      <w:outlineLvl w:val="1"/>
    </w:pPr>
    <w:rPr>
      <w:i/>
      <w:caps w:val="0"/>
      <w:szCs w:val="32"/>
    </w:rPr>
  </w:style>
  <w:style w:type="paragraph" w:styleId="Heading3">
    <w:name w:val="heading 3"/>
    <w:basedOn w:val="Normal"/>
    <w:next w:val="Normal"/>
    <w:link w:val="Heading3Char"/>
    <w:uiPriority w:val="9"/>
    <w:semiHidden/>
    <w:unhideWhenUsed/>
    <w:rsid w:val="008D2E27"/>
    <w:pPr>
      <w:keepNext/>
      <w:keepLines/>
      <w:spacing w:before="320" w:after="80" w:line="276" w:lineRule="auto"/>
      <w:outlineLvl w:val="2"/>
    </w:pPr>
    <w:rPr>
      <w:rFonts w:ascii="Times New Roman" w:eastAsia="Arial" w:hAnsi="Times New Roman" w:cs="Arial"/>
      <w:b/>
      <w:color w:val="434343"/>
      <w:sz w:val="24"/>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F) Char"/>
    <w:basedOn w:val="DefaultParagraphFont"/>
    <w:link w:val="Heading1"/>
    <w:uiPriority w:val="9"/>
    <w:rsid w:val="00F17FB8"/>
    <w:rPr>
      <w:rFonts w:ascii="Times New Roman" w:eastAsia="Arial" w:hAnsi="Times New Roman" w:cs="Arial"/>
      <w:b/>
      <w:caps/>
      <w:color w:val="002060"/>
      <w:sz w:val="24"/>
      <w:szCs w:val="40"/>
      <w:lang w:val="en"/>
    </w:rPr>
  </w:style>
  <w:style w:type="character" w:customStyle="1" w:styleId="Heading2Char">
    <w:name w:val="Heading 2 Char"/>
    <w:basedOn w:val="DefaultParagraphFont"/>
    <w:link w:val="Heading2"/>
    <w:uiPriority w:val="9"/>
    <w:rsid w:val="00F17FB8"/>
    <w:rPr>
      <w:rFonts w:ascii="Times New Roman" w:eastAsia="Arial" w:hAnsi="Times New Roman" w:cs="Arial"/>
      <w:b/>
      <w:i/>
      <w:color w:val="002060"/>
      <w:sz w:val="24"/>
      <w:szCs w:val="32"/>
      <w:lang w:val="en"/>
    </w:rPr>
  </w:style>
  <w:style w:type="character" w:customStyle="1" w:styleId="Heading3Char">
    <w:name w:val="Heading 3 Char"/>
    <w:basedOn w:val="DefaultParagraphFont"/>
    <w:link w:val="Heading3"/>
    <w:uiPriority w:val="9"/>
    <w:semiHidden/>
    <w:rsid w:val="008D2E27"/>
    <w:rPr>
      <w:rFonts w:ascii="Times New Roman" w:eastAsia="Arial" w:hAnsi="Times New Roman" w:cs="Arial"/>
      <w:b/>
      <w:color w:val="434343"/>
      <w:sz w:val="24"/>
      <w:szCs w:val="28"/>
      <w:lang w:val="en"/>
    </w:rPr>
  </w:style>
  <w:style w:type="paragraph" w:styleId="Header">
    <w:name w:val="header"/>
    <w:basedOn w:val="Normal"/>
    <w:link w:val="HeaderChar"/>
    <w:uiPriority w:val="99"/>
    <w:unhideWhenUsed/>
    <w:rsid w:val="00F21D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DF7"/>
    <w:rPr>
      <w:lang w:val="ms-MY"/>
    </w:rPr>
  </w:style>
  <w:style w:type="paragraph" w:styleId="Footer">
    <w:name w:val="footer"/>
    <w:basedOn w:val="Normal"/>
    <w:link w:val="FooterChar"/>
    <w:uiPriority w:val="99"/>
    <w:unhideWhenUsed/>
    <w:rsid w:val="00F21D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DF7"/>
    <w:rPr>
      <w:lang w:val="ms-MY"/>
    </w:rPr>
  </w:style>
  <w:style w:type="character" w:styleId="Hyperlink">
    <w:name w:val="Hyperlink"/>
    <w:basedOn w:val="DefaultParagraphFont"/>
    <w:uiPriority w:val="99"/>
    <w:unhideWhenUsed/>
    <w:rsid w:val="00F21DF7"/>
    <w:rPr>
      <w:color w:val="0563C1" w:themeColor="hyperlink"/>
      <w:u w:val="single"/>
    </w:rPr>
  </w:style>
  <w:style w:type="table" w:styleId="TableGrid">
    <w:name w:val="Table Grid"/>
    <w:basedOn w:val="TableNormal"/>
    <w:uiPriority w:val="59"/>
    <w:rsid w:val="00F21DF7"/>
    <w:pPr>
      <w:spacing w:after="0" w:line="240" w:lineRule="auto"/>
      <w:jc w:val="both"/>
    </w:pPr>
    <w:rPr>
      <w:rFonts w:ascii="Times New Roman" w:eastAsia="SimSun" w:hAnsi="Times New Roman" w:cs="Times New Roman"/>
      <w:bCs/>
      <w:sz w:val="24"/>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1DF7"/>
    <w:rPr>
      <w:color w:val="605E5C"/>
      <w:shd w:val="clear" w:color="auto" w:fill="E1DFDD"/>
    </w:rPr>
  </w:style>
  <w:style w:type="table" w:customStyle="1" w:styleId="Style1">
    <w:name w:val="Style1"/>
    <w:basedOn w:val="TableNormal"/>
    <w:uiPriority w:val="99"/>
    <w:rsid w:val="00694F8C"/>
    <w:pPr>
      <w:spacing w:after="0" w:line="240" w:lineRule="auto"/>
      <w:jc w:val="center"/>
    </w:pPr>
    <w:rPr>
      <w:rFonts w:ascii="Times New Roman" w:hAnsi="Times New Roman"/>
    </w:rPr>
    <w:tblPr>
      <w:tblBorders>
        <w:bottom w:val="single" w:sz="4" w:space="0" w:color="auto"/>
      </w:tblBorders>
    </w:tblPr>
    <w:tcPr>
      <w:shd w:val="clear" w:color="auto" w:fill="F2F2F2" w:themeFill="background1" w:themeFillShade="F2"/>
      <w:vAlign w:val="center"/>
    </w:tcPr>
    <w:tblStylePr w:type="firstRow">
      <w:rPr>
        <w:rFonts w:ascii="Times New Roman" w:hAnsi="Times New Roman"/>
        <w:b/>
        <w:sz w:val="22"/>
      </w:rPr>
      <w:tblPr/>
      <w:tcPr>
        <w:tcBorders>
          <w:top w:val="single" w:sz="4" w:space="0" w:color="auto"/>
          <w:bottom w:val="single" w:sz="4" w:space="0" w:color="auto"/>
        </w:tcBorders>
        <w:shd w:val="clear" w:color="auto" w:fill="F2F2F2" w:themeFill="background1" w:themeFillShade="F2"/>
      </w:tcPr>
    </w:tblStylePr>
  </w:style>
  <w:style w:type="paragraph" w:customStyle="1" w:styleId="Author">
    <w:name w:val="Author"/>
    <w:basedOn w:val="Normal"/>
    <w:link w:val="AuthorChar"/>
    <w:rsid w:val="00694F8C"/>
    <w:pPr>
      <w:spacing w:after="0" w:line="240" w:lineRule="auto"/>
      <w:jc w:val="both"/>
    </w:pPr>
    <w:rPr>
      <w:rFonts w:ascii="Times New Roman" w:eastAsia="SimSun" w:hAnsi="Times New Roman" w:cs="Times New Roman"/>
      <w:lang w:val="en-US" w:eastAsia="zh-CN"/>
    </w:rPr>
  </w:style>
  <w:style w:type="character" w:customStyle="1" w:styleId="AuthorChar">
    <w:name w:val="Author Char"/>
    <w:basedOn w:val="DefaultParagraphFont"/>
    <w:link w:val="Author"/>
    <w:rsid w:val="00694F8C"/>
    <w:rPr>
      <w:rFonts w:ascii="Times New Roman" w:eastAsia="SimSun" w:hAnsi="Times New Roman" w:cs="Times New Roman"/>
      <w:lang w:val="en-US" w:eastAsia="zh-CN"/>
    </w:rPr>
  </w:style>
  <w:style w:type="paragraph" w:styleId="Title">
    <w:name w:val="Title"/>
    <w:aliases w:val="Heading 3 (F)"/>
    <w:basedOn w:val="Normal"/>
    <w:next w:val="Normal"/>
    <w:link w:val="TitleChar"/>
    <w:uiPriority w:val="10"/>
    <w:qFormat/>
    <w:rsid w:val="00F17FB8"/>
    <w:pPr>
      <w:spacing w:after="0" w:line="240" w:lineRule="auto"/>
      <w:contextualSpacing/>
    </w:pPr>
    <w:rPr>
      <w:rFonts w:ascii="Times New Roman" w:eastAsiaTheme="majorEastAsia" w:hAnsi="Times New Roman" w:cstheme="majorBidi"/>
      <w:i/>
      <w:color w:val="002060"/>
      <w:spacing w:val="-10"/>
      <w:kern w:val="28"/>
      <w:sz w:val="24"/>
      <w:szCs w:val="56"/>
    </w:rPr>
  </w:style>
  <w:style w:type="character" w:customStyle="1" w:styleId="TitleChar">
    <w:name w:val="Title Char"/>
    <w:aliases w:val="Heading 3 (F) Char"/>
    <w:basedOn w:val="DefaultParagraphFont"/>
    <w:link w:val="Title"/>
    <w:uiPriority w:val="10"/>
    <w:rsid w:val="00F17FB8"/>
    <w:rPr>
      <w:rFonts w:ascii="Times New Roman" w:eastAsiaTheme="majorEastAsia" w:hAnsi="Times New Roman" w:cstheme="majorBidi"/>
      <w:i/>
      <w:color w:val="002060"/>
      <w:spacing w:val="-10"/>
      <w:kern w:val="28"/>
      <w:sz w:val="24"/>
      <w:szCs w:val="56"/>
      <w:lang w:val="ms-MY"/>
    </w:rPr>
  </w:style>
  <w:style w:type="paragraph" w:styleId="Revision">
    <w:name w:val="Revision"/>
    <w:hidden/>
    <w:uiPriority w:val="99"/>
    <w:semiHidden/>
    <w:rsid w:val="00936367"/>
    <w:pPr>
      <w:spacing w:after="0" w:line="240" w:lineRule="auto"/>
    </w:pPr>
    <w:rPr>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alistapart.com/articles/writeliving"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university.edu.my"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reativecommons.org/licenses/by-nc/4.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ama.gov.my/journal-of-agribusiness-marketing"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fama.gov.my/journal-of-agribusiness-marketin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dc:creator>
  <cp:keywords/>
  <dc:description/>
  <cp:lastModifiedBy>Reuben</cp:lastModifiedBy>
  <cp:revision>42</cp:revision>
  <dcterms:created xsi:type="dcterms:W3CDTF">2022-05-06T04:50:00Z</dcterms:created>
  <dcterms:modified xsi:type="dcterms:W3CDTF">2022-09-09T09:26:00Z</dcterms:modified>
</cp:coreProperties>
</file>